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14A7F" w14:textId="77777777" w:rsidR="000872EB" w:rsidRPr="000872EB" w:rsidRDefault="000872EB" w:rsidP="00087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44"/>
          <w:szCs w:val="44"/>
          <w:lang w:eastAsia="ru-RU"/>
        </w:rPr>
      </w:pPr>
      <w:r w:rsidRPr="000872EB">
        <w:rPr>
          <w:rFonts w:ascii="Times New Roman" w:eastAsia="Times New Roman" w:hAnsi="Times New Roman" w:cs="Times New Roman"/>
          <w:color w:val="0000FF"/>
          <w:sz w:val="44"/>
          <w:szCs w:val="44"/>
          <w:lang w:eastAsia="ru-RU"/>
        </w:rPr>
        <w:t>Текст, выделенный синим шрифтом – пояснения к заполнению – необходимо удалить</w:t>
      </w:r>
    </w:p>
    <w:p w14:paraId="6303BDC1" w14:textId="77777777" w:rsidR="000872EB" w:rsidRPr="000872EB" w:rsidRDefault="000872EB" w:rsidP="00087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938A3A" w14:textId="77777777" w:rsidR="000872EB" w:rsidRPr="000872EB" w:rsidRDefault="000872EB" w:rsidP="00087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2AA93D" w14:textId="77777777" w:rsidR="000872EB" w:rsidRPr="000872EB" w:rsidRDefault="000872EB" w:rsidP="00087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ЗДРАВООХРАНЕНИЯ РОССИЙСКОЙ ФЕДЕРАЦИИ </w:t>
      </w:r>
    </w:p>
    <w:p w14:paraId="63AB5EA7" w14:textId="77777777" w:rsidR="000872EB" w:rsidRPr="000872EB" w:rsidRDefault="000872EB" w:rsidP="00087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72EB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405B102C" w14:textId="77777777" w:rsidR="000872EB" w:rsidRPr="000872EB" w:rsidRDefault="000872EB" w:rsidP="00087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СЕВЕРНЫЙ ГОСУДАРСТВЕННЫЙ МЕДИЦИНСКИЙ УНИВЕРСИТЕТ</w:t>
      </w:r>
    </w:p>
    <w:p w14:paraId="00884A38" w14:textId="77777777" w:rsidR="000872EB" w:rsidRPr="000872EB" w:rsidRDefault="000872EB" w:rsidP="000872EB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93FED8" w14:textId="77777777" w:rsidR="000872EB" w:rsidRPr="000872EB" w:rsidRDefault="000872EB" w:rsidP="00087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4786"/>
        <w:gridCol w:w="4253"/>
      </w:tblGrid>
      <w:tr w:rsidR="000872EB" w:rsidRPr="000872EB" w14:paraId="65125884" w14:textId="77777777" w:rsidTr="001603FA">
        <w:tc>
          <w:tcPr>
            <w:tcW w:w="4786" w:type="dxa"/>
          </w:tcPr>
          <w:p w14:paraId="53A4564C" w14:textId="77777777" w:rsidR="000872EB" w:rsidRPr="000872EB" w:rsidRDefault="000872EB" w:rsidP="000872E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14:paraId="628F7EEE" w14:textId="77777777" w:rsidR="000872EB" w:rsidRPr="000872EB" w:rsidRDefault="000872EB" w:rsidP="000872E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056666" w14:textId="77777777" w:rsidR="000872EB" w:rsidRPr="000872EB" w:rsidRDefault="000872EB" w:rsidP="000872E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ЦДПО</w:t>
            </w:r>
          </w:p>
          <w:p w14:paraId="08362D27" w14:textId="77777777" w:rsidR="000872EB" w:rsidRPr="000872EB" w:rsidRDefault="000872EB" w:rsidP="000872E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6ED955" w14:textId="77777777" w:rsidR="000872EB" w:rsidRPr="000872EB" w:rsidRDefault="000872EB" w:rsidP="000872E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945324" w14:textId="77777777" w:rsidR="000872EB" w:rsidRPr="000872EB" w:rsidRDefault="000872EB" w:rsidP="000872E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________________Л.Г. Эмке </w:t>
            </w:r>
          </w:p>
          <w:p w14:paraId="39466DEF" w14:textId="77777777" w:rsidR="000872EB" w:rsidRPr="000872EB" w:rsidRDefault="000872EB" w:rsidP="0008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_______________ 202__ г.</w:t>
            </w:r>
          </w:p>
          <w:p w14:paraId="5DF44C34" w14:textId="77777777" w:rsidR="000872EB" w:rsidRPr="000872EB" w:rsidRDefault="000872EB" w:rsidP="000872E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001C53B1" w14:textId="77777777" w:rsidR="000872EB" w:rsidRPr="000872EB" w:rsidRDefault="000872EB" w:rsidP="000872E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14:paraId="59C356E2" w14:textId="77777777" w:rsidR="000872EB" w:rsidRPr="000872EB" w:rsidRDefault="000872EB" w:rsidP="000872E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E9150A" w14:textId="77777777" w:rsidR="000872EB" w:rsidRPr="000872EB" w:rsidRDefault="000872EB" w:rsidP="000872E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развитию регионального здравоохранения и дополнительному профессиональному образованию</w:t>
            </w:r>
          </w:p>
          <w:p w14:paraId="49D8E8F0" w14:textId="77777777" w:rsidR="000872EB" w:rsidRPr="000872EB" w:rsidRDefault="000872EB" w:rsidP="000872E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______________М.Г. Дьячкова  </w:t>
            </w:r>
          </w:p>
          <w:p w14:paraId="216D23E5" w14:textId="77777777" w:rsidR="000872EB" w:rsidRPr="000872EB" w:rsidRDefault="000872EB" w:rsidP="0008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202__   г.</w:t>
            </w:r>
          </w:p>
          <w:p w14:paraId="7306C076" w14:textId="77777777" w:rsidR="000872EB" w:rsidRPr="000872EB" w:rsidRDefault="000872EB" w:rsidP="000872E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BDA9E4B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F74AA8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7FDB4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CA0BB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3F0491" w14:textId="77777777" w:rsidR="000872EB" w:rsidRPr="000872EB" w:rsidRDefault="000872EB" w:rsidP="000872EB">
      <w:pPr>
        <w:tabs>
          <w:tab w:val="left" w:pos="426"/>
          <w:tab w:val="left" w:pos="709"/>
        </w:tabs>
        <w:spacing w:after="120" w:line="36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0872EB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ДОПОЛНИТЕЛЬНАЯ ПРОФЕССИОНАЛЬНАЯ ПРОГРАММА</w:t>
      </w:r>
      <w:r w:rsidRPr="000872EB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ПРОФЕССИОНАЛЬНОЙ ПЕРЕПОДГОТОВКИ</w:t>
      </w:r>
      <w:r w:rsidRPr="000872EB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 </w:t>
      </w:r>
    </w:p>
    <w:p w14:paraId="6A9F1853" w14:textId="77777777" w:rsidR="00DE2F15" w:rsidRDefault="000872EB" w:rsidP="000872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</w:t>
      </w:r>
      <w:r w:rsidRPr="000872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Pr="0008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475067C" w14:textId="5B9A954F" w:rsidR="00DE2F15" w:rsidRPr="00F50AFB" w:rsidRDefault="00DE2F15" w:rsidP="00DE2F1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8F483F">
        <w:rPr>
          <w:rFonts w:ascii="Times New Roman" w:hAnsi="Times New Roman"/>
          <w:sz w:val="24"/>
          <w:szCs w:val="24"/>
        </w:rPr>
        <w:t xml:space="preserve">трудоёмкость </w:t>
      </w:r>
      <w:r w:rsidR="00046FBF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часов, очная</w:t>
      </w:r>
      <w:r w:rsidRPr="00F50AFB">
        <w:rPr>
          <w:rFonts w:ascii="Times New Roman" w:hAnsi="Times New Roman"/>
          <w:sz w:val="24"/>
          <w:szCs w:val="24"/>
        </w:rPr>
        <w:t xml:space="preserve"> форма обучения)</w:t>
      </w:r>
    </w:p>
    <w:p w14:paraId="4886B72F" w14:textId="77777777" w:rsidR="000872EB" w:rsidRPr="000872EB" w:rsidRDefault="000872EB" w:rsidP="000872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32E74E4" w14:textId="77777777" w:rsidR="000872EB" w:rsidRPr="000872EB" w:rsidRDefault="000872EB" w:rsidP="00087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474178" w14:textId="77777777" w:rsidR="000872EB" w:rsidRPr="000872EB" w:rsidRDefault="000872EB" w:rsidP="00087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A76F23" w14:textId="77777777" w:rsidR="000872EB" w:rsidRPr="000872EB" w:rsidRDefault="000872EB" w:rsidP="00087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5F63AF" w14:textId="77777777" w:rsidR="000872EB" w:rsidRPr="000872EB" w:rsidRDefault="000872EB" w:rsidP="00087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025D6" w14:textId="063EA169" w:rsidR="000872EB" w:rsidRPr="000872EB" w:rsidRDefault="008535D7" w:rsidP="00087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</w:t>
      </w:r>
      <w:r w:rsidR="000872EB" w:rsidRPr="0008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___________________________________________. </w:t>
      </w:r>
    </w:p>
    <w:p w14:paraId="5F3866EB" w14:textId="77777777" w:rsidR="000872EB" w:rsidRPr="000872EB" w:rsidRDefault="000872EB" w:rsidP="00087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  <w:r w:rsidRPr="000872E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</w:t>
      </w:r>
      <w:r w:rsidRPr="000872EB">
        <w:rPr>
          <w:rFonts w:ascii="Times New Roman" w:eastAsia="Times New Roman" w:hAnsi="Times New Roman" w:cs="Times New Roman"/>
          <w:sz w:val="12"/>
          <w:szCs w:val="16"/>
          <w:lang w:eastAsia="ru-RU"/>
        </w:rPr>
        <w:t>(ученая степень, звание, должность, Ф.И.О. разработчика)</w:t>
      </w:r>
    </w:p>
    <w:p w14:paraId="11D13FF5" w14:textId="77777777" w:rsidR="000872EB" w:rsidRPr="000872EB" w:rsidRDefault="000872EB" w:rsidP="000872EB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8F53C7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DAE7E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6BF043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D2809" w14:textId="77777777" w:rsidR="000872EB" w:rsidRPr="000872EB" w:rsidRDefault="000872EB" w:rsidP="00087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Архангельск</w:t>
      </w:r>
    </w:p>
    <w:p w14:paraId="7225B81C" w14:textId="71EACB30" w:rsidR="000872EB" w:rsidRPr="000872EB" w:rsidRDefault="000872EB" w:rsidP="00087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 _</w:t>
      </w:r>
      <w:r w:rsidR="008535D7" w:rsidRPr="00087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г.</w:t>
      </w:r>
    </w:p>
    <w:p w14:paraId="2C14F805" w14:textId="77777777" w:rsidR="000872EB" w:rsidRPr="000872EB" w:rsidRDefault="000872EB" w:rsidP="00087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7B9662" w14:textId="77777777" w:rsidR="000872EB" w:rsidRPr="000872EB" w:rsidRDefault="000872EB" w:rsidP="00087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44FAC8" w14:textId="77777777" w:rsidR="000872EB" w:rsidRPr="000872EB" w:rsidRDefault="000872EB" w:rsidP="00087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558194" w14:textId="2DC93A7A" w:rsidR="000872EB" w:rsidRPr="000872EB" w:rsidRDefault="000872EB" w:rsidP="000872EB">
      <w:pPr>
        <w:spacing w:after="0" w:line="360" w:lineRule="auto"/>
        <w:ind w:right="-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E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8F4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рассмотрена</w:t>
      </w:r>
      <w:r w:rsidRPr="0008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кафедры _____________________________ </w:t>
      </w:r>
    </w:p>
    <w:p w14:paraId="3F58EA13" w14:textId="77777777" w:rsidR="000872EB" w:rsidRPr="000872EB" w:rsidRDefault="000872EB" w:rsidP="000872EB">
      <w:pPr>
        <w:spacing w:after="0" w:line="360" w:lineRule="auto"/>
        <w:ind w:right="-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E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 20___ г., протокол № ______</w:t>
      </w:r>
    </w:p>
    <w:p w14:paraId="5118B68A" w14:textId="77777777" w:rsidR="000872EB" w:rsidRPr="000872EB" w:rsidRDefault="000872EB" w:rsidP="000872EB">
      <w:pPr>
        <w:spacing w:after="0" w:line="360" w:lineRule="auto"/>
        <w:ind w:right="-26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C1FAB98" w14:textId="77777777" w:rsidR="000872EB" w:rsidRPr="000872EB" w:rsidRDefault="000872EB" w:rsidP="000872EB">
      <w:pPr>
        <w:spacing w:after="0" w:line="360" w:lineRule="auto"/>
        <w:ind w:right="-26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2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рассмотрена на заседании методической комиссии ЦДПО </w:t>
      </w:r>
    </w:p>
    <w:p w14:paraId="2606A96E" w14:textId="77777777" w:rsidR="000872EB" w:rsidRPr="000872EB" w:rsidRDefault="000872EB" w:rsidP="000872EB">
      <w:pPr>
        <w:spacing w:after="0" w:line="360" w:lineRule="auto"/>
        <w:ind w:right="-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E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 20___ г., протокол № ______</w:t>
      </w:r>
    </w:p>
    <w:p w14:paraId="689EB82D" w14:textId="77777777" w:rsidR="000872EB" w:rsidRPr="000872EB" w:rsidRDefault="000872EB" w:rsidP="000872EB">
      <w:pPr>
        <w:spacing w:after="0" w:line="240" w:lineRule="auto"/>
        <w:ind w:right="-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0C80AC" w14:textId="77777777" w:rsidR="000872EB" w:rsidRPr="000872EB" w:rsidRDefault="000872EB" w:rsidP="000872EB">
      <w:pPr>
        <w:spacing w:after="0" w:line="240" w:lineRule="auto"/>
        <w:ind w:right="-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B116A8" w14:textId="77777777" w:rsidR="000872EB" w:rsidRPr="000872EB" w:rsidRDefault="000872EB" w:rsidP="000872EB">
      <w:pPr>
        <w:spacing w:after="0" w:line="360" w:lineRule="auto"/>
        <w:ind w:right="-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утверждена решением ученого совета СГМУ</w:t>
      </w:r>
    </w:p>
    <w:p w14:paraId="02BF1283" w14:textId="77777777" w:rsidR="000872EB" w:rsidRPr="000872EB" w:rsidRDefault="000872EB" w:rsidP="000872EB">
      <w:pPr>
        <w:spacing w:after="0" w:line="360" w:lineRule="auto"/>
        <w:ind w:right="-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E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 20___ г., протокол № ______</w:t>
      </w:r>
    </w:p>
    <w:p w14:paraId="7735D938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DB2AEF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0B11D3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B7C748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650A1E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420F7F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593281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F387FC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B4919C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42D6F3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3D1AD8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3B9FF8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74BC38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6582FD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5F0B29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3C096D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4252CC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6F186D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08EFE7" w14:textId="77777777" w:rsidR="000872EB" w:rsidRPr="000872EB" w:rsidRDefault="000872EB" w:rsidP="000872EB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рекомендована к утверждению</w:t>
      </w:r>
      <w:r w:rsidR="008F3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рецензентом</w:t>
      </w:r>
      <w:r w:rsidR="008F33B0">
        <w:rPr>
          <w:rStyle w:val="ad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 w:rsidRPr="000872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7E856C0" w14:textId="77777777" w:rsidR="000872EB" w:rsidRPr="000872EB" w:rsidRDefault="000872EB" w:rsidP="00DE2F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14:paraId="4754B175" w14:textId="77777777" w:rsidR="000872EB" w:rsidRPr="000872EB" w:rsidRDefault="000872EB" w:rsidP="000872EB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872E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(ФИО             ученые степень, звание       </w:t>
      </w:r>
      <w:r w:rsidR="008F33B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должность</w:t>
      </w:r>
      <w:r w:rsidRPr="000872E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место работы)</w:t>
      </w:r>
    </w:p>
    <w:p w14:paraId="1728A7B4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B661D6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D4001F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1573A2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020DE8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DC4104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B71816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23D178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27BB64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4CBA26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8E474D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524CC8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587F80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205275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07F6C6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92BA1C" w14:textId="77777777" w:rsidR="000872EB" w:rsidRPr="000872EB" w:rsidRDefault="000872EB" w:rsidP="00087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087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УСЛОВНЫЕ ОБОЗНАЧЕНИЯ И СОКРАЩЕНИЯ:</w:t>
      </w:r>
    </w:p>
    <w:p w14:paraId="0DFAAD24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D0F4B3" w14:textId="77777777" w:rsidR="00DE2F15" w:rsidRPr="000872EB" w:rsidRDefault="00DE2F15" w:rsidP="00DE2F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ДОТ – дистанционные образовательные технологии</w:t>
      </w:r>
    </w:p>
    <w:p w14:paraId="3F4860D4" w14:textId="77777777" w:rsid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ДПП ПП, программа – дополнительная профессиональная программа профессиональной переподготовки</w:t>
      </w:r>
    </w:p>
    <w:p w14:paraId="56B76AC6" w14:textId="77777777" w:rsidR="00971BD2" w:rsidRPr="000872EB" w:rsidRDefault="00971BD2" w:rsidP="00087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ОСК – обучающий симуляционный курс</w:t>
      </w:r>
    </w:p>
    <w:p w14:paraId="55880BE4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ПП – профессиональная переподготовка</w:t>
      </w:r>
    </w:p>
    <w:p w14:paraId="5F3CFB20" w14:textId="77777777" w:rsidR="00DE2F15" w:rsidRPr="000872EB" w:rsidRDefault="00DE2F15" w:rsidP="00DE2F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ЭИОС – электронная информационно-образовательная среда</w:t>
      </w:r>
    </w:p>
    <w:p w14:paraId="417AD789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ЭО – электронное обучение</w:t>
      </w:r>
    </w:p>
    <w:p w14:paraId="20AB859A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312ED2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14:paraId="4CDE323D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2EB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Необходимо дополнить применяемыми в программе</w:t>
      </w:r>
    </w:p>
    <w:p w14:paraId="033A230F" w14:textId="77777777" w:rsidR="000872EB" w:rsidRPr="000872EB" w:rsidRDefault="000872EB" w:rsidP="00087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5FA235" w14:textId="77777777" w:rsidR="000872EB" w:rsidRPr="000872EB" w:rsidRDefault="000872EB" w:rsidP="00087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DEA818" w14:textId="77777777" w:rsidR="000872EB" w:rsidRPr="000872EB" w:rsidRDefault="000872EB" w:rsidP="00087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36D38" w14:textId="77777777" w:rsidR="000872EB" w:rsidRPr="000872EB" w:rsidRDefault="000872EB" w:rsidP="00087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2E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87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14:paraId="713A9AE1" w14:textId="77777777" w:rsidR="000872EB" w:rsidRPr="000872EB" w:rsidRDefault="000872EB" w:rsidP="000872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Start w:id="0" w:name="_GoBack"/>
    <w:bookmarkEnd w:id="0"/>
    <w:p w14:paraId="5C5B529C" w14:textId="1A41B52B" w:rsidR="000E4FB5" w:rsidRDefault="007104E7">
      <w:pPr>
        <w:pStyle w:val="14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/>
        </w:rPr>
        <w:fldChar w:fldCharType="begin"/>
      </w:r>
      <w:r>
        <w:rPr>
          <w:b/>
        </w:rPr>
        <w:instrText xml:space="preserve"> TOC \h \z \u \t "Заголовок 4;1" </w:instrText>
      </w:r>
      <w:r>
        <w:rPr>
          <w:b/>
        </w:rPr>
        <w:fldChar w:fldCharType="separate"/>
      </w:r>
      <w:hyperlink w:anchor="_Toc121992119" w:history="1">
        <w:r w:rsidR="000E4FB5" w:rsidRPr="00A9344D">
          <w:rPr>
            <w:rStyle w:val="af2"/>
            <w:noProof/>
          </w:rPr>
          <w:t>1.</w:t>
        </w:r>
        <w:r w:rsidR="000E4FB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E4FB5" w:rsidRPr="00A9344D">
          <w:rPr>
            <w:rStyle w:val="af2"/>
            <w:noProof/>
          </w:rPr>
          <w:t>СОСТАВ РАБОЧЕЙ ГРУППЫ И КОНСУЛЬТАНТОВ ПО РАЗРАБОТКЕ ДОПОЛНИТЕЛЬНОЙ ПРОФЕССИОНАЛЬНОЙ ПРОГРАММЫ ПРОФЕССИОНАЛЬНОЙ ПЕРЕПОДГОТОВКИ</w:t>
        </w:r>
        <w:r w:rsidR="000E4FB5">
          <w:rPr>
            <w:noProof/>
            <w:webHidden/>
          </w:rPr>
          <w:tab/>
        </w:r>
        <w:r w:rsidR="000E4FB5">
          <w:rPr>
            <w:noProof/>
            <w:webHidden/>
          </w:rPr>
          <w:fldChar w:fldCharType="begin"/>
        </w:r>
        <w:r w:rsidR="000E4FB5">
          <w:rPr>
            <w:noProof/>
            <w:webHidden/>
          </w:rPr>
          <w:instrText xml:space="preserve"> PAGEREF _Toc121992119 \h </w:instrText>
        </w:r>
        <w:r w:rsidR="000E4FB5">
          <w:rPr>
            <w:noProof/>
            <w:webHidden/>
          </w:rPr>
        </w:r>
        <w:r w:rsidR="000E4FB5">
          <w:rPr>
            <w:noProof/>
            <w:webHidden/>
          </w:rPr>
          <w:fldChar w:fldCharType="separate"/>
        </w:r>
        <w:r w:rsidR="000E4FB5">
          <w:rPr>
            <w:noProof/>
            <w:webHidden/>
          </w:rPr>
          <w:t>5</w:t>
        </w:r>
        <w:r w:rsidR="000E4FB5">
          <w:rPr>
            <w:noProof/>
            <w:webHidden/>
          </w:rPr>
          <w:fldChar w:fldCharType="end"/>
        </w:r>
      </w:hyperlink>
    </w:p>
    <w:p w14:paraId="367D08DC" w14:textId="37E1052B" w:rsidR="000E4FB5" w:rsidRDefault="000E4FB5">
      <w:pPr>
        <w:pStyle w:val="14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992120" w:history="1">
        <w:r w:rsidRPr="00A9344D">
          <w:rPr>
            <w:rStyle w:val="af2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9344D">
          <w:rPr>
            <w:rStyle w:val="af2"/>
            <w:noProof/>
          </w:rPr>
          <w:t>ОБЩИЕ ПОЛОЖЕНИЯ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_Toc121992120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5C99FC2" w14:textId="041E11BF" w:rsidR="000E4FB5" w:rsidRDefault="000E4FB5">
      <w:pPr>
        <w:pStyle w:val="14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992121" w:history="1">
        <w:r w:rsidRPr="00A9344D">
          <w:rPr>
            <w:rStyle w:val="af2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9344D">
          <w:rPr>
            <w:rStyle w:val="af2"/>
            <w:noProof/>
          </w:rPr>
          <w:t>ЦЕЛЬ И ЗАДАЧИ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_Toc121992121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302CC63" w14:textId="7049B90B" w:rsidR="000E4FB5" w:rsidRDefault="000E4FB5">
      <w:pPr>
        <w:pStyle w:val="14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992122" w:history="1">
        <w:r w:rsidRPr="00A9344D">
          <w:rPr>
            <w:rStyle w:val="af2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9344D">
          <w:rPr>
            <w:rStyle w:val="af2"/>
            <w:noProof/>
          </w:rPr>
          <w:t>ПЛАНИРУЕМЫЕ РЕЗУЛЬТАТЫ ОБУЧЕНИЯ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_Toc121992122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D67D5FF" w14:textId="19511090" w:rsidR="000E4FB5" w:rsidRDefault="000E4FB5">
      <w:pPr>
        <w:pStyle w:val="14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992123" w:history="1">
        <w:r w:rsidRPr="00A9344D">
          <w:rPr>
            <w:rStyle w:val="af2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9344D">
          <w:rPr>
            <w:rStyle w:val="af2"/>
            <w:noProof/>
          </w:rPr>
          <w:t>РАБОЧИЕ ПРОГРАММЫ МОДУЛЕЙ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_Toc121992123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3895DEC" w14:textId="0839E472" w:rsidR="000E4FB5" w:rsidRDefault="000E4FB5">
      <w:pPr>
        <w:pStyle w:val="14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992124" w:history="1">
        <w:r w:rsidRPr="00A9344D">
          <w:rPr>
            <w:rStyle w:val="af2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9344D">
          <w:rPr>
            <w:rStyle w:val="af2"/>
            <w:noProof/>
          </w:rPr>
          <w:t>УЧЕБНЫЙ ПЛАН, КАЛЕНДАРНЫЙ УЧЕБНЫЙ ГРАФИК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_Toc121992124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7E4E8BF" w14:textId="58D3A2F5" w:rsidR="000E4FB5" w:rsidRDefault="000E4FB5">
      <w:pPr>
        <w:pStyle w:val="14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992125" w:history="1">
        <w:r w:rsidRPr="00A9344D">
          <w:rPr>
            <w:rStyle w:val="af2"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9344D">
          <w:rPr>
            <w:rStyle w:val="af2"/>
            <w:noProof/>
          </w:rPr>
          <w:t>ПРОГРАММА ИТОГОВОЙ АТТЕСТАЦИИ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_Toc121992125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3C1C233" w14:textId="73CAE289" w:rsidR="000E4FB5" w:rsidRDefault="000E4FB5">
      <w:pPr>
        <w:pStyle w:val="14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992126" w:history="1">
        <w:r w:rsidRPr="00A9344D">
          <w:rPr>
            <w:rStyle w:val="af2"/>
            <w:noProof/>
          </w:rPr>
          <w:t>8.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9344D">
          <w:rPr>
            <w:rStyle w:val="af2"/>
            <w:noProof/>
          </w:rPr>
          <w:t>ОРГАНИЗАЦИОННО-ПЕДАГОГИЧЕСКИЕ УСЛОВИЯ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_Toc121992126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2B43FE10" w14:textId="617253DD" w:rsidR="000E4FB5" w:rsidRDefault="000E4FB5">
      <w:pPr>
        <w:pStyle w:val="14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992127" w:history="1">
        <w:r w:rsidRPr="00A9344D">
          <w:rPr>
            <w:rStyle w:val="af2"/>
            <w:noProof/>
          </w:rPr>
          <w:t>9.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9344D">
          <w:rPr>
            <w:rStyle w:val="af2"/>
            <w:noProof/>
          </w:rPr>
          <w:t>ЛИСТ ИЗМЕНЕНИЙ К ДОПОЛНИТЕЛЬНОЙ ПРОФЕССИОНАЛЬНОЙ ПРОГРАММЕ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_Toc121992127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6A7675FD" w14:textId="5D012284" w:rsidR="000E4FB5" w:rsidRDefault="000E4FB5">
      <w:pPr>
        <w:pStyle w:val="14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992128" w:history="1">
        <w:r w:rsidRPr="00A9344D">
          <w:rPr>
            <w:rStyle w:val="af2"/>
            <w:noProof/>
          </w:rPr>
          <w:t>10.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9344D">
          <w:rPr>
            <w:rStyle w:val="af2"/>
            <w:noProof/>
          </w:rPr>
          <w:t>ИНЫЕ КОМПОНЕНТЫ ПРОГРАММЫ (при наличии)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_Toc121992128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70549EC6" w14:textId="32DCD16F" w:rsidR="000872EB" w:rsidRPr="000872EB" w:rsidRDefault="007104E7" w:rsidP="000872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</w:p>
    <w:p w14:paraId="5A9E0634" w14:textId="64F526EC" w:rsidR="000872EB" w:rsidRPr="000872EB" w:rsidRDefault="000872EB" w:rsidP="007104E7">
      <w:pPr>
        <w:pStyle w:val="4"/>
        <w:numPr>
          <w:ilvl w:val="0"/>
          <w:numId w:val="26"/>
        </w:numPr>
        <w:jc w:val="center"/>
      </w:pPr>
      <w:r w:rsidRPr="000872EB">
        <w:br w:type="page"/>
      </w:r>
      <w:bookmarkStart w:id="1" w:name="_Toc121992119"/>
      <w:r w:rsidRPr="00D91B2D">
        <w:lastRenderedPageBreak/>
        <w:t>СОСТАВ РАБОЧЕЙ ГРУППЫ И КОНСУЛЬТАНТОВ</w:t>
      </w:r>
      <w:r w:rsidR="00D91B2D">
        <w:t xml:space="preserve"> </w:t>
      </w:r>
      <w:r w:rsidRPr="00D91B2D">
        <w:t>ПО РАЗРАБОТКЕ ДОПОЛНИТЕЛЬНОЙ ПРОФЕССИОНАЛЬНОЙ ПРОГРАММЫ</w:t>
      </w:r>
      <w:r w:rsidRPr="000872EB">
        <w:t xml:space="preserve"> ПРОФЕССИОНАЛЬНОЙ ПЕРЕПОДГОТОВКИ</w:t>
      </w:r>
      <w:bookmarkEnd w:id="1"/>
    </w:p>
    <w:p w14:paraId="7B60DAD2" w14:textId="60FF3580" w:rsidR="000872EB" w:rsidRPr="000872EB" w:rsidRDefault="000872EB" w:rsidP="007104E7">
      <w:pPr>
        <w:pStyle w:val="12"/>
      </w:pPr>
      <w:r w:rsidRPr="000872EB">
        <w:t>«______________________________»</w:t>
      </w:r>
    </w:p>
    <w:p w14:paraId="4DB793A3" w14:textId="77777777" w:rsidR="000872EB" w:rsidRPr="000872EB" w:rsidRDefault="000872EB" w:rsidP="00087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73"/>
        <w:gridCol w:w="2410"/>
        <w:gridCol w:w="2265"/>
        <w:gridCol w:w="2165"/>
      </w:tblGrid>
      <w:tr w:rsidR="000872EB" w:rsidRPr="000872EB" w14:paraId="5D1D6660" w14:textId="77777777" w:rsidTr="001603F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7BD0B" w14:textId="77777777" w:rsidR="000872EB" w:rsidRPr="000872EB" w:rsidRDefault="000872EB" w:rsidP="000872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C0C06E5" w14:textId="77777777" w:rsidR="000872EB" w:rsidRPr="000872EB" w:rsidRDefault="000872EB" w:rsidP="0008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14600" w14:textId="77777777" w:rsidR="000872EB" w:rsidRPr="000872EB" w:rsidRDefault="000872EB" w:rsidP="000872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73A6C" w14:textId="77777777" w:rsidR="000872EB" w:rsidRPr="000872EB" w:rsidRDefault="000872EB" w:rsidP="000872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степень, звание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94BED" w14:textId="77777777" w:rsidR="000872EB" w:rsidRPr="000872EB" w:rsidRDefault="000872EB" w:rsidP="000872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2A554" w14:textId="77777777" w:rsidR="000872EB" w:rsidRPr="000872EB" w:rsidRDefault="000872EB" w:rsidP="000872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0872EB" w:rsidRPr="000872EB" w14:paraId="71868438" w14:textId="77777777" w:rsidTr="001603FA">
        <w:trPr>
          <w:cantSplit/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D4911" w14:textId="77777777" w:rsidR="000872EB" w:rsidRPr="000872EB" w:rsidRDefault="000872EB" w:rsidP="000872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8E2FF" w14:textId="77777777" w:rsidR="000872EB" w:rsidRPr="000872EB" w:rsidRDefault="000872EB" w:rsidP="000872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937F6" w14:textId="77777777" w:rsidR="000872EB" w:rsidRPr="000872EB" w:rsidRDefault="000872EB" w:rsidP="000872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4C4B7" w14:textId="77777777" w:rsidR="000872EB" w:rsidRPr="000872EB" w:rsidRDefault="000872EB" w:rsidP="000872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B6D21" w14:textId="77777777" w:rsidR="000872EB" w:rsidRPr="000872EB" w:rsidRDefault="000872EB" w:rsidP="000872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2EB" w:rsidRPr="000872EB" w14:paraId="3F9D58E8" w14:textId="77777777" w:rsidTr="001603FA">
        <w:trPr>
          <w:cantSplit/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B5480" w14:textId="77777777" w:rsidR="000872EB" w:rsidRPr="000872EB" w:rsidRDefault="000872EB" w:rsidP="000872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58B98" w14:textId="77777777" w:rsidR="000872EB" w:rsidRPr="000872EB" w:rsidRDefault="000872EB" w:rsidP="000872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8F891" w14:textId="77777777" w:rsidR="000872EB" w:rsidRPr="000872EB" w:rsidRDefault="000872EB" w:rsidP="000872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4D547" w14:textId="77777777" w:rsidR="000872EB" w:rsidRPr="000872EB" w:rsidRDefault="000872EB" w:rsidP="000872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6CF5A" w14:textId="77777777" w:rsidR="000872EB" w:rsidRPr="000872EB" w:rsidRDefault="000872EB" w:rsidP="000872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2EB" w:rsidRPr="000872EB" w14:paraId="7A86A274" w14:textId="77777777" w:rsidTr="001603FA">
        <w:trPr>
          <w:cantSplit/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89261" w14:textId="77777777" w:rsidR="000872EB" w:rsidRPr="000872EB" w:rsidRDefault="000872EB" w:rsidP="000872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43B66" w14:textId="77777777" w:rsidR="000872EB" w:rsidRPr="000872EB" w:rsidRDefault="000872EB" w:rsidP="000872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79FAF" w14:textId="77777777" w:rsidR="000872EB" w:rsidRPr="000872EB" w:rsidRDefault="000872EB" w:rsidP="000872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5B811" w14:textId="77777777" w:rsidR="000872EB" w:rsidRPr="000872EB" w:rsidRDefault="000872EB" w:rsidP="000872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3468F" w14:textId="77777777" w:rsidR="000872EB" w:rsidRPr="000872EB" w:rsidRDefault="000872EB" w:rsidP="000872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2EB" w:rsidRPr="000872EB" w14:paraId="6E8EB2AF" w14:textId="77777777" w:rsidTr="001603FA">
        <w:trPr>
          <w:cantSplit/>
          <w:trHeight w:val="286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3396C" w14:textId="77777777" w:rsidR="000872EB" w:rsidRPr="000872EB" w:rsidRDefault="000872EB" w:rsidP="000872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методическим вопросам</w:t>
            </w:r>
          </w:p>
        </w:tc>
      </w:tr>
      <w:tr w:rsidR="000872EB" w:rsidRPr="000872EB" w14:paraId="524DEF90" w14:textId="77777777" w:rsidTr="001603FA">
        <w:trPr>
          <w:cantSplit/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9C43B" w14:textId="77777777" w:rsidR="000872EB" w:rsidRPr="000872EB" w:rsidRDefault="000872EB" w:rsidP="0008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9F190" w14:textId="77777777" w:rsidR="000872EB" w:rsidRPr="000872EB" w:rsidRDefault="000872EB" w:rsidP="0008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Пригало Ирина Владимировна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4EAF8" w14:textId="77777777" w:rsidR="000872EB" w:rsidRPr="000872EB" w:rsidRDefault="000872EB" w:rsidP="0008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6F4C6" w14:textId="77777777" w:rsidR="000872EB" w:rsidRPr="000872EB" w:rsidRDefault="000872EB" w:rsidP="0008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учебно-методическим отделом ЦДПО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9311E" w14:textId="77777777" w:rsidR="000872EB" w:rsidRPr="000872EB" w:rsidRDefault="000872EB" w:rsidP="0008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СГМУ</w:t>
            </w:r>
          </w:p>
        </w:tc>
      </w:tr>
    </w:tbl>
    <w:p w14:paraId="12EC52D6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32A852" w14:textId="0525FEC3" w:rsidR="000872EB" w:rsidRPr="00D91B2D" w:rsidRDefault="000872EB" w:rsidP="00D91B2D">
      <w:pPr>
        <w:pStyle w:val="4"/>
        <w:numPr>
          <w:ilvl w:val="0"/>
          <w:numId w:val="26"/>
        </w:numPr>
      </w:pPr>
      <w:r w:rsidRPr="000872EB">
        <w:br w:type="page"/>
      </w:r>
      <w:bookmarkStart w:id="2" w:name="_Toc121992120"/>
      <w:r w:rsidR="00795804" w:rsidRPr="00D91B2D">
        <w:lastRenderedPageBreak/>
        <w:t>ОБЩИЕ ПОЛОЖЕНИЯ</w:t>
      </w:r>
      <w:bookmarkEnd w:id="2"/>
    </w:p>
    <w:p w14:paraId="592FE937" w14:textId="43207C1C" w:rsidR="000872EB" w:rsidRPr="00795804" w:rsidRDefault="000872EB" w:rsidP="00795804">
      <w:pPr>
        <w:pStyle w:val="af3"/>
        <w:numPr>
          <w:ilvl w:val="0"/>
          <w:numId w:val="22"/>
        </w:numPr>
        <w:tabs>
          <w:tab w:val="num" w:pos="0"/>
        </w:tabs>
        <w:spacing w:line="360" w:lineRule="auto"/>
        <w:ind w:left="0" w:firstLine="0"/>
      </w:pPr>
      <w:r w:rsidRPr="008C3099">
        <w:rPr>
          <w:b/>
        </w:rPr>
        <w:t>Актуальность</w:t>
      </w:r>
      <w:r w:rsidR="00971BD2" w:rsidRPr="00795804">
        <w:rPr>
          <w:b/>
        </w:rPr>
        <w:t xml:space="preserve"> </w:t>
      </w:r>
      <w:r w:rsidR="00971BD2" w:rsidRPr="00795804">
        <w:t>программы профессиональной переподготовки обусловлена потребностями системы здравоохранения в подготовке квалифицированных специалистов для выполнения нового вида медицинской деятельности по специальности «</w:t>
      </w:r>
      <w:r w:rsidR="00971BD2" w:rsidRPr="00795804">
        <w:rPr>
          <w:color w:val="1260DE"/>
        </w:rPr>
        <w:t>название специальности</w:t>
      </w:r>
      <w:r w:rsidR="00971BD2" w:rsidRPr="00795804">
        <w:t>»</w:t>
      </w:r>
    </w:p>
    <w:p w14:paraId="50462340" w14:textId="30D1E45C" w:rsidR="00795804" w:rsidRDefault="00795804" w:rsidP="00795804">
      <w:pPr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553773" w14:textId="153805DE" w:rsidR="00795804" w:rsidRPr="000F79FB" w:rsidRDefault="00795804" w:rsidP="00795804">
      <w:pPr>
        <w:pStyle w:val="af3"/>
        <w:numPr>
          <w:ilvl w:val="0"/>
          <w:numId w:val="22"/>
        </w:numPr>
        <w:tabs>
          <w:tab w:val="num" w:pos="0"/>
        </w:tabs>
        <w:spacing w:line="360" w:lineRule="auto"/>
        <w:ind w:left="0" w:firstLine="0"/>
        <w:rPr>
          <w:b/>
        </w:rPr>
      </w:pPr>
      <w:r w:rsidRPr="000F79FB">
        <w:rPr>
          <w:b/>
        </w:rPr>
        <w:t>Характеристика программы</w:t>
      </w:r>
    </w:p>
    <w:p w14:paraId="2CC45F09" w14:textId="77777777" w:rsidR="006F1D3F" w:rsidRDefault="00C54990" w:rsidP="00C54990">
      <w:pPr>
        <w:pStyle w:val="af3"/>
        <w:tabs>
          <w:tab w:val="num" w:pos="0"/>
        </w:tabs>
        <w:ind w:left="0"/>
        <w:jc w:val="both"/>
      </w:pPr>
      <w:r>
        <w:t xml:space="preserve">Дополнительная профессиональная образовательная программа профессиональной переподготовки </w:t>
      </w:r>
      <w:proofErr w:type="gramStart"/>
      <w:r>
        <w:t>«</w:t>
      </w:r>
      <w:r w:rsidRPr="00C54990">
        <w:rPr>
          <w:u w:val="single"/>
        </w:rPr>
        <w:t xml:space="preserve">  </w:t>
      </w:r>
      <w:r w:rsidR="006F1D3F">
        <w:t>»</w:t>
      </w:r>
      <w:proofErr w:type="gramEnd"/>
      <w:r w:rsidR="006F1D3F">
        <w:t xml:space="preserve"> трудоемкостью ___ </w:t>
      </w:r>
      <w:r>
        <w:t>академических часов (далее - Программа) сформирована в соответствии с требованиями</w:t>
      </w:r>
      <w:r w:rsidR="006F1D3F">
        <w:t>:</w:t>
      </w:r>
    </w:p>
    <w:p w14:paraId="1BEBE49E" w14:textId="76E3DF72" w:rsidR="006F1D3F" w:rsidRDefault="006F1D3F" w:rsidP="00C54990">
      <w:pPr>
        <w:pStyle w:val="af3"/>
        <w:tabs>
          <w:tab w:val="num" w:pos="0"/>
        </w:tabs>
        <w:ind w:left="0"/>
        <w:jc w:val="both"/>
      </w:pPr>
      <w:r>
        <w:t xml:space="preserve">- </w:t>
      </w:r>
      <w:r w:rsidR="00C54990">
        <w:t>профессионального ста</w:t>
      </w:r>
      <w:r>
        <w:t>ндарта (Приказ/проект приказа),</w:t>
      </w:r>
    </w:p>
    <w:p w14:paraId="392C6322" w14:textId="77777777" w:rsidR="006F1D3F" w:rsidRDefault="006F1D3F" w:rsidP="00C54990">
      <w:pPr>
        <w:pStyle w:val="af3"/>
        <w:tabs>
          <w:tab w:val="num" w:pos="0"/>
        </w:tabs>
        <w:ind w:left="0"/>
        <w:jc w:val="both"/>
      </w:pPr>
      <w:r>
        <w:t xml:space="preserve">- </w:t>
      </w:r>
      <w:r w:rsidR="00C54990">
        <w:t>Федеральным государственным образовательным стандартом Высшего образования (</w:t>
      </w:r>
      <w:proofErr w:type="gramStart"/>
      <w:r w:rsidR="00C54990">
        <w:t>Приказ</w:t>
      </w:r>
      <w:r w:rsidR="00C54990" w:rsidRPr="00C54990">
        <w:rPr>
          <w:u w:val="single"/>
        </w:rPr>
        <w:t xml:space="preserve">  </w:t>
      </w:r>
      <w:r w:rsidR="00C54990">
        <w:t>)</w:t>
      </w:r>
      <w:proofErr w:type="gramEnd"/>
      <w:r w:rsidR="00C54990">
        <w:t>,</w:t>
      </w:r>
    </w:p>
    <w:p w14:paraId="5C2B08BB" w14:textId="77777777" w:rsidR="006F1D3F" w:rsidRDefault="00C54990" w:rsidP="00C54990">
      <w:pPr>
        <w:pStyle w:val="af3"/>
        <w:tabs>
          <w:tab w:val="num" w:pos="0"/>
        </w:tabs>
        <w:ind w:left="0"/>
        <w:jc w:val="both"/>
      </w:pPr>
      <w:r>
        <w:t xml:space="preserve"> </w:t>
      </w:r>
      <w:r w:rsidR="006F1D3F">
        <w:t xml:space="preserve">- </w:t>
      </w:r>
      <w:r>
        <w:t>Порядком оказания  медицинской  помощи (Приказ</w:t>
      </w:r>
      <w:r>
        <w:rPr>
          <w:u w:val="single"/>
        </w:rPr>
        <w:t xml:space="preserve">  </w:t>
      </w:r>
      <w:r>
        <w:t>), ________</w:t>
      </w:r>
      <w:r w:rsidR="008C3099">
        <w:rPr>
          <w:rStyle w:val="ad"/>
        </w:rPr>
        <w:footnoteReference w:id="2"/>
      </w:r>
      <w:r>
        <w:t xml:space="preserve"> </w:t>
      </w:r>
    </w:p>
    <w:p w14:paraId="1D76261A" w14:textId="0DC89058" w:rsidR="00795804" w:rsidRDefault="006F1D3F" w:rsidP="00C54990">
      <w:pPr>
        <w:pStyle w:val="af3"/>
        <w:tabs>
          <w:tab w:val="num" w:pos="0"/>
        </w:tabs>
        <w:ind w:left="0"/>
        <w:jc w:val="both"/>
      </w:pPr>
      <w:r>
        <w:t xml:space="preserve">и </w:t>
      </w:r>
      <w:r w:rsidR="00C54990">
        <w:t>реализуется в дополнительном профессиональном образовании врачей.</w:t>
      </w:r>
    </w:p>
    <w:p w14:paraId="141DE687" w14:textId="77777777" w:rsidR="009A4EE3" w:rsidRDefault="009A4EE3" w:rsidP="00C54990">
      <w:pPr>
        <w:pStyle w:val="af3"/>
        <w:tabs>
          <w:tab w:val="num" w:pos="0"/>
        </w:tabs>
        <w:ind w:left="0"/>
        <w:jc w:val="both"/>
      </w:pPr>
    </w:p>
    <w:p w14:paraId="3255B7BA" w14:textId="44F04D6A" w:rsidR="00795804" w:rsidRPr="000F79FB" w:rsidRDefault="00795804" w:rsidP="00795804">
      <w:pPr>
        <w:pStyle w:val="af3"/>
        <w:numPr>
          <w:ilvl w:val="0"/>
          <w:numId w:val="22"/>
        </w:numPr>
        <w:tabs>
          <w:tab w:val="num" w:pos="0"/>
        </w:tabs>
        <w:spacing w:line="360" w:lineRule="auto"/>
        <w:ind w:left="0" w:firstLine="0"/>
        <w:rPr>
          <w:b/>
        </w:rPr>
      </w:pPr>
      <w:r w:rsidRPr="000F79FB">
        <w:rPr>
          <w:b/>
        </w:rPr>
        <w:t>Характеристика профессиональной деятельности выпускников</w:t>
      </w:r>
    </w:p>
    <w:p w14:paraId="52100EDD" w14:textId="532CC24F" w:rsidR="009A4EE3" w:rsidRPr="008B70A9" w:rsidRDefault="008B70A9" w:rsidP="009A4EE3">
      <w:pPr>
        <w:rPr>
          <w:rFonts w:ascii="Times New Roman" w:hAnsi="Times New Roman" w:cs="Times New Roman"/>
          <w:color w:val="321CD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вида профессиональной деятельности: </w:t>
      </w:r>
      <w:r>
        <w:rPr>
          <w:rFonts w:ascii="Times New Roman" w:hAnsi="Times New Roman" w:cs="Times New Roman"/>
          <w:color w:val="321CD4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color w:val="321CD4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color w:val="321CD4"/>
          <w:sz w:val="24"/>
          <w:szCs w:val="24"/>
        </w:rPr>
        <w:t>профессионального стандарта</w:t>
      </w:r>
    </w:p>
    <w:p w14:paraId="46F99F9C" w14:textId="32916084" w:rsidR="00795804" w:rsidRDefault="009A4EE3" w:rsidP="00795804">
      <w:pPr>
        <w:pStyle w:val="af3"/>
        <w:tabs>
          <w:tab w:val="num" w:pos="0"/>
        </w:tabs>
        <w:ind w:left="0"/>
        <w:rPr>
          <w:color w:val="321CD4"/>
        </w:rPr>
      </w:pPr>
      <w:r w:rsidRPr="009A4EE3">
        <w:t xml:space="preserve">Основная цель вида профессиональной деятельности: </w:t>
      </w:r>
      <w:r w:rsidRPr="009A4EE3">
        <w:rPr>
          <w:color w:val="321CD4"/>
        </w:rPr>
        <w:t>прописать формулировку из р</w:t>
      </w:r>
      <w:r w:rsidR="008E1E6D">
        <w:rPr>
          <w:color w:val="321CD4"/>
        </w:rPr>
        <w:t xml:space="preserve">аздела </w:t>
      </w:r>
      <w:proofErr w:type="gramStart"/>
      <w:r w:rsidR="008E1E6D">
        <w:rPr>
          <w:color w:val="321CD4"/>
          <w:lang w:val="en-US"/>
        </w:rPr>
        <w:t>I</w:t>
      </w:r>
      <w:r w:rsidRPr="009A4EE3">
        <w:rPr>
          <w:color w:val="321CD4"/>
        </w:rPr>
        <w:t xml:space="preserve">  профстандарта</w:t>
      </w:r>
      <w:proofErr w:type="gramEnd"/>
    </w:p>
    <w:p w14:paraId="0E306480" w14:textId="77777777" w:rsidR="00837F9A" w:rsidRDefault="00837F9A" w:rsidP="00795804">
      <w:pPr>
        <w:pStyle w:val="af3"/>
        <w:tabs>
          <w:tab w:val="num" w:pos="0"/>
        </w:tabs>
        <w:ind w:left="0"/>
        <w:rPr>
          <w:color w:val="321CD4"/>
        </w:rPr>
      </w:pPr>
    </w:p>
    <w:p w14:paraId="6C87C232" w14:textId="3D5CE220" w:rsidR="00837F9A" w:rsidRPr="00551E11" w:rsidRDefault="00837F9A" w:rsidP="00795804">
      <w:pPr>
        <w:pStyle w:val="af3"/>
        <w:tabs>
          <w:tab w:val="num" w:pos="0"/>
        </w:tabs>
        <w:ind w:left="0"/>
        <w:rPr>
          <w:color w:val="0000FF"/>
        </w:rPr>
      </w:pPr>
      <w:r w:rsidRPr="00837F9A">
        <w:t>Уровень квалификации:</w:t>
      </w:r>
      <w:r w:rsidR="00551E11">
        <w:t xml:space="preserve"> </w:t>
      </w:r>
      <w:r w:rsidR="00551E11">
        <w:rPr>
          <w:color w:val="0000FF"/>
        </w:rPr>
        <w:t>если программы рассчитана на несколько обобщенных трудовых функций с разными уровнями квалификации – прописать каждую ОТФ с уровнем квалификации</w:t>
      </w:r>
    </w:p>
    <w:p w14:paraId="390B2BEC" w14:textId="7CA0DF43" w:rsidR="00260C0A" w:rsidRDefault="00260C0A" w:rsidP="00795804">
      <w:pPr>
        <w:pStyle w:val="af3"/>
        <w:tabs>
          <w:tab w:val="num" w:pos="0"/>
        </w:tabs>
        <w:ind w:left="0"/>
        <w:rPr>
          <w:color w:val="321CD4"/>
        </w:rPr>
      </w:pPr>
    </w:p>
    <w:p w14:paraId="42A20813" w14:textId="23A96D3C" w:rsidR="00260C0A" w:rsidRDefault="00260C0A" w:rsidP="00795804">
      <w:pPr>
        <w:pStyle w:val="af3"/>
        <w:tabs>
          <w:tab w:val="num" w:pos="0"/>
        </w:tabs>
        <w:ind w:left="0"/>
        <w:rPr>
          <w:color w:val="321CD4"/>
        </w:rPr>
      </w:pPr>
      <w:r w:rsidRPr="00260C0A">
        <w:t>Трудовые функции</w:t>
      </w:r>
      <w:r>
        <w:rPr>
          <w:color w:val="321CD4"/>
        </w:rPr>
        <w:t>: прописать из профстандарта</w:t>
      </w:r>
    </w:p>
    <w:p w14:paraId="35D06C84" w14:textId="77777777" w:rsidR="00551E11" w:rsidRDefault="00551E11" w:rsidP="00795804">
      <w:pPr>
        <w:pStyle w:val="af3"/>
        <w:tabs>
          <w:tab w:val="num" w:pos="0"/>
        </w:tabs>
        <w:ind w:left="0"/>
        <w:rPr>
          <w:color w:val="321CD4"/>
        </w:rPr>
      </w:pPr>
    </w:p>
    <w:tbl>
      <w:tblPr>
        <w:tblW w:w="9453" w:type="dxa"/>
        <w:tblInd w:w="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7"/>
        <w:gridCol w:w="1276"/>
      </w:tblGrid>
      <w:tr w:rsidR="00551E11" w:rsidRPr="000F5FE2" w14:paraId="6CA717E7" w14:textId="77777777" w:rsidTr="00551E11">
        <w:trPr>
          <w:trHeight w:val="734"/>
        </w:trPr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18C03" w14:textId="77777777" w:rsidR="00551E11" w:rsidRPr="000F5FE2" w:rsidRDefault="00551E11" w:rsidP="00A7429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5428F" w14:textId="77777777" w:rsidR="00551E11" w:rsidRPr="000F5FE2" w:rsidRDefault="00551E11" w:rsidP="00A7429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551E11" w:rsidRPr="000F5FE2" w14:paraId="1EB51312" w14:textId="77777777" w:rsidTr="00551E11">
        <w:trPr>
          <w:trHeight w:val="605"/>
        </w:trPr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CDC59" w14:textId="012193DF" w:rsidR="00551E11" w:rsidRPr="000F5FE2" w:rsidRDefault="00551E11" w:rsidP="00A7429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E1DAB" w14:textId="17DFD601" w:rsidR="00551E11" w:rsidRPr="000F5FE2" w:rsidRDefault="00551E11" w:rsidP="00A7429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E11" w:rsidRPr="000F5FE2" w14:paraId="3A1FF818" w14:textId="77777777" w:rsidTr="00551E11">
        <w:trPr>
          <w:trHeight w:val="605"/>
        </w:trPr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F40AE" w14:textId="77777777" w:rsidR="00551E11" w:rsidRPr="000F5FE2" w:rsidRDefault="00551E11" w:rsidP="00A7429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13020" w14:textId="77777777" w:rsidR="00551E11" w:rsidRPr="000F5FE2" w:rsidRDefault="00551E11" w:rsidP="00A7429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9BDF51F" w14:textId="77777777" w:rsidR="00551E11" w:rsidRDefault="00551E11" w:rsidP="00795804">
      <w:pPr>
        <w:pStyle w:val="af3"/>
        <w:tabs>
          <w:tab w:val="num" w:pos="0"/>
        </w:tabs>
        <w:ind w:left="0"/>
        <w:rPr>
          <w:color w:val="321CD4"/>
        </w:rPr>
      </w:pPr>
    </w:p>
    <w:p w14:paraId="1EB27208" w14:textId="77777777" w:rsidR="009A4EE3" w:rsidRDefault="009A4EE3" w:rsidP="00795804">
      <w:pPr>
        <w:pStyle w:val="af3"/>
        <w:tabs>
          <w:tab w:val="num" w:pos="0"/>
        </w:tabs>
        <w:ind w:left="0"/>
      </w:pPr>
    </w:p>
    <w:p w14:paraId="576C409A" w14:textId="160340A9" w:rsidR="000872EB" w:rsidRDefault="000F79FB" w:rsidP="000F79FB">
      <w:pPr>
        <w:pStyle w:val="af3"/>
        <w:numPr>
          <w:ilvl w:val="0"/>
          <w:numId w:val="22"/>
        </w:numPr>
        <w:tabs>
          <w:tab w:val="num" w:pos="0"/>
        </w:tabs>
        <w:spacing w:line="360" w:lineRule="auto"/>
        <w:ind w:left="0" w:firstLine="0"/>
        <w:rPr>
          <w:b/>
        </w:rPr>
      </w:pPr>
      <w:r w:rsidRPr="000F79FB">
        <w:rPr>
          <w:b/>
        </w:rPr>
        <w:t>Требования к уровню подготовки слушателя</w:t>
      </w:r>
      <w:r w:rsidR="008C3099">
        <w:rPr>
          <w:b/>
        </w:rPr>
        <w:t>:</w:t>
      </w:r>
    </w:p>
    <w:p w14:paraId="7DF50814" w14:textId="77777777" w:rsidR="000F79FB" w:rsidRPr="000F79FB" w:rsidRDefault="000F79FB" w:rsidP="000F79FB">
      <w:pPr>
        <w:spacing w:line="360" w:lineRule="auto"/>
        <w:rPr>
          <w:rFonts w:ascii="Times New Roman" w:hAnsi="Times New Roman" w:cs="Times New Roman"/>
          <w:i/>
          <w:color w:val="0000FF"/>
        </w:rPr>
      </w:pPr>
      <w:r w:rsidRPr="000F79FB">
        <w:rPr>
          <w:rFonts w:ascii="Times New Roman" w:hAnsi="Times New Roman" w:cs="Times New Roman"/>
          <w:i/>
          <w:color w:val="0000FF"/>
        </w:rPr>
        <w:t>(см. квалификационные требования)</w:t>
      </w:r>
    </w:p>
    <w:p w14:paraId="116F6741" w14:textId="4D936014" w:rsidR="000F79FB" w:rsidRPr="000F79FB" w:rsidRDefault="000F79FB" w:rsidP="000F79FB">
      <w:pPr>
        <w:rPr>
          <w:rFonts w:ascii="Times New Roman" w:hAnsi="Times New Roman" w:cs="Times New Roman"/>
          <w:b/>
        </w:rPr>
      </w:pPr>
      <w:r w:rsidRPr="000F79FB">
        <w:rPr>
          <w:rFonts w:ascii="Times New Roman" w:hAnsi="Times New Roman" w:cs="Times New Roman"/>
          <w:iCs/>
        </w:rPr>
        <w:t>На обучение по программе могут быть зачислены специалисты</w:t>
      </w:r>
      <w:r w:rsidR="00551E11">
        <w:rPr>
          <w:rFonts w:ascii="Times New Roman" w:hAnsi="Times New Roman" w:cs="Times New Roman"/>
          <w:iCs/>
        </w:rPr>
        <w:t>, имеющие</w:t>
      </w:r>
      <w:r w:rsidRPr="000F79FB">
        <w:rPr>
          <w:rFonts w:ascii="Times New Roman" w:hAnsi="Times New Roman" w:cs="Times New Roman"/>
          <w:iCs/>
        </w:rPr>
        <w:t xml:space="preserve"> </w:t>
      </w:r>
      <w:r w:rsidR="00551E11">
        <w:rPr>
          <w:rFonts w:ascii="Times New Roman" w:hAnsi="Times New Roman" w:cs="Times New Roman"/>
          <w:iCs/>
        </w:rPr>
        <w:t xml:space="preserve">высшее/среднее профессиональное  образование </w:t>
      </w:r>
      <w:r w:rsidRPr="000F79FB">
        <w:rPr>
          <w:rFonts w:ascii="Times New Roman" w:hAnsi="Times New Roman" w:cs="Times New Roman"/>
          <w:iCs/>
          <w:color w:val="0000FF"/>
        </w:rPr>
        <w:t xml:space="preserve">далее – в соответствии с квалификационными требованиями (для врачей - </w:t>
      </w:r>
      <w:hyperlink r:id="rId8" w:history="1">
        <w:r w:rsidRPr="000F79FB">
          <w:rPr>
            <w:rFonts w:ascii="Times New Roman" w:hAnsi="Times New Roman" w:cs="Times New Roman"/>
            <w:color w:val="0000FF"/>
          </w:rPr>
          <w:t>Приказ</w:t>
        </w:r>
      </w:hyperlink>
      <w:r w:rsidRPr="000F79FB">
        <w:rPr>
          <w:rFonts w:ascii="Times New Roman" w:hAnsi="Times New Roman" w:cs="Times New Roman"/>
        </w:rPr>
        <w:t xml:space="preserve"> </w:t>
      </w:r>
      <w:r w:rsidRPr="000F79FB">
        <w:rPr>
          <w:rFonts w:ascii="Times New Roman" w:hAnsi="Times New Roman" w:cs="Times New Roman"/>
          <w:color w:val="0000FF"/>
        </w:rPr>
        <w:t xml:space="preserve">Минздрава РФ от 08.10.2015 N 707н, для среднего медицинского персонала - </w:t>
      </w:r>
      <w:hyperlink r:id="rId9" w:history="1">
        <w:r w:rsidRPr="000F79FB">
          <w:rPr>
            <w:rFonts w:ascii="Times New Roman" w:hAnsi="Times New Roman" w:cs="Times New Roman"/>
            <w:color w:val="0000FF"/>
          </w:rPr>
          <w:t>Приказ</w:t>
        </w:r>
      </w:hyperlink>
      <w:r w:rsidRPr="000F79FB">
        <w:rPr>
          <w:rFonts w:ascii="Times New Roman" w:hAnsi="Times New Roman" w:cs="Times New Roman"/>
          <w:color w:val="0000FF"/>
        </w:rPr>
        <w:t xml:space="preserve"> Минздрава РФ от 10.02.2016 N 83н)</w:t>
      </w:r>
    </w:p>
    <w:p w14:paraId="20CA7175" w14:textId="75B759F7" w:rsidR="000F79FB" w:rsidRPr="000F79FB" w:rsidRDefault="000F79FB" w:rsidP="000F79FB">
      <w:pPr>
        <w:pStyle w:val="af3"/>
        <w:numPr>
          <w:ilvl w:val="0"/>
          <w:numId w:val="22"/>
        </w:numPr>
        <w:tabs>
          <w:tab w:val="num" w:pos="0"/>
        </w:tabs>
        <w:spacing w:line="360" w:lineRule="auto"/>
        <w:ind w:left="0" w:firstLine="0"/>
        <w:rPr>
          <w:b/>
        </w:rPr>
      </w:pPr>
      <w:r>
        <w:rPr>
          <w:b/>
        </w:rPr>
        <w:lastRenderedPageBreak/>
        <w:t>Документ, выдаваемый после завершения обучения</w:t>
      </w:r>
      <w:r w:rsidR="008C3099">
        <w:rPr>
          <w:b/>
        </w:rPr>
        <w:t>:</w:t>
      </w:r>
    </w:p>
    <w:p w14:paraId="1D703500" w14:textId="5234EF7E" w:rsidR="000872EB" w:rsidRPr="008C3099" w:rsidRDefault="008C3099" w:rsidP="00087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09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о профессиональной переподготовке установленного образца</w:t>
      </w:r>
    </w:p>
    <w:p w14:paraId="74AE1358" w14:textId="77777777" w:rsidR="000872EB" w:rsidRPr="000872EB" w:rsidRDefault="000872EB" w:rsidP="00087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14:paraId="4A23C36E" w14:textId="50FD1895" w:rsidR="008C3099" w:rsidRPr="000872EB" w:rsidRDefault="008C3099" w:rsidP="00D91B2D">
      <w:pPr>
        <w:pStyle w:val="4"/>
        <w:numPr>
          <w:ilvl w:val="0"/>
          <w:numId w:val="26"/>
        </w:numPr>
      </w:pPr>
      <w:bookmarkStart w:id="3" w:name="_Toc121992121"/>
      <w:r>
        <w:t>ЦЕЛЬ И ЗАДАЧИ ПРОГРАММЫ</w:t>
      </w:r>
      <w:bookmarkEnd w:id="3"/>
    </w:p>
    <w:p w14:paraId="0BF72544" w14:textId="77777777" w:rsidR="000872EB" w:rsidRPr="000872EB" w:rsidRDefault="000872EB" w:rsidP="000872EB">
      <w:pPr>
        <w:autoSpaceDE w:val="0"/>
        <w:autoSpaceDN w:val="0"/>
        <w:adjustRightInd w:val="0"/>
        <w:spacing w:after="0" w:line="12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2092FCF" w14:textId="512C97EB" w:rsidR="000872EB" w:rsidRDefault="00EA4C35" w:rsidP="009A4EE3">
      <w:pPr>
        <w:numPr>
          <w:ilvl w:val="1"/>
          <w:numId w:val="2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="008C3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1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="00D410DA" w:rsidRPr="00D410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</w:t>
      </w:r>
      <w:r w:rsidR="00D4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имеющиеся и сформировать новые</w:t>
      </w:r>
      <w:r w:rsidR="009A4EE3" w:rsidRPr="009A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</w:t>
      </w:r>
      <w:r w:rsidR="00D410DA">
        <w:rPr>
          <w:rFonts w:ascii="Times New Roman" w:eastAsia="Times New Roman" w:hAnsi="Times New Roman" w:cs="Times New Roman"/>
          <w:sz w:val="24"/>
          <w:szCs w:val="24"/>
          <w:lang w:eastAsia="ru-RU"/>
        </w:rPr>
        <w:t>и, необходимые</w:t>
      </w:r>
      <w:r w:rsidR="009A4EE3" w:rsidRPr="009A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профессиональной деятельности при оказании </w:t>
      </w:r>
      <w:r w:rsidR="009A4EE3" w:rsidRPr="009A4EE3">
        <w:rPr>
          <w:rFonts w:ascii="Times New Roman" w:eastAsia="Times New Roman" w:hAnsi="Times New Roman" w:cs="Times New Roman"/>
          <w:color w:val="321CD4"/>
          <w:sz w:val="24"/>
          <w:szCs w:val="24"/>
          <w:lang w:eastAsia="ru-RU"/>
        </w:rPr>
        <w:t>прописать формулировку из обобщенных трудовых функций профстандарта</w:t>
      </w:r>
      <w:r w:rsidR="009A4EE3" w:rsidRPr="009A4E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135629" w14:textId="2591DF30" w:rsidR="00260C0A" w:rsidRPr="00260C0A" w:rsidRDefault="00260C0A" w:rsidP="009A4EE3">
      <w:pPr>
        <w:numPr>
          <w:ilvl w:val="1"/>
          <w:numId w:val="2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</w:p>
    <w:p w14:paraId="682BF15A" w14:textId="53EE4E8B" w:rsidR="00260C0A" w:rsidRDefault="00260C0A" w:rsidP="00260C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решаются следующие задачи:</w:t>
      </w:r>
    </w:p>
    <w:p w14:paraId="78480AED" w14:textId="624C9411" w:rsidR="00260C0A" w:rsidRDefault="00260C0A" w:rsidP="00260C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Сформировать знания…</w:t>
      </w:r>
    </w:p>
    <w:p w14:paraId="36782F09" w14:textId="1BA1B22B" w:rsidR="00260C0A" w:rsidRDefault="00260C0A" w:rsidP="00260C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Сформировать умения…</w:t>
      </w:r>
    </w:p>
    <w:p w14:paraId="6162CFEF" w14:textId="12EC7E07" w:rsidR="00260C0A" w:rsidRDefault="00260C0A" w:rsidP="00260C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Сформировать навыки…</w:t>
      </w:r>
    </w:p>
    <w:p w14:paraId="2DB457D9" w14:textId="103F8316" w:rsidR="00260C0A" w:rsidRDefault="00260C0A" w:rsidP="00260C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Обеспечить возможность приобретения практического опыта…</w:t>
      </w:r>
    </w:p>
    <w:p w14:paraId="30AE1EAA" w14:textId="6966FDB2" w:rsidR="00260C0A" w:rsidRPr="00260C0A" w:rsidRDefault="00260C0A" w:rsidP="00D91B2D">
      <w:pPr>
        <w:pStyle w:val="4"/>
        <w:numPr>
          <w:ilvl w:val="0"/>
          <w:numId w:val="26"/>
        </w:numPr>
      </w:pPr>
      <w:bookmarkStart w:id="4" w:name="_Toc121992122"/>
      <w:r>
        <w:t>ПЛАНИРУЕМЫЕ РЕЗУЛЬТАТЫ ОБУЧЕНИЯ</w:t>
      </w:r>
      <w:bookmarkEnd w:id="4"/>
    </w:p>
    <w:p w14:paraId="42D191F6" w14:textId="47376E0E" w:rsidR="000872EB" w:rsidRDefault="00260C0A" w:rsidP="00260C0A">
      <w:pPr>
        <w:pStyle w:val="af3"/>
        <w:numPr>
          <w:ilvl w:val="0"/>
          <w:numId w:val="24"/>
        </w:numPr>
        <w:spacing w:line="360" w:lineRule="auto"/>
        <w:ind w:left="0" w:firstLine="0"/>
      </w:pPr>
      <w:r w:rsidRPr="00D5288A">
        <w:rPr>
          <w:b/>
        </w:rPr>
        <w:t>Программа направлена на совершенствование универсальных компетенций</w:t>
      </w:r>
      <w:r>
        <w:t xml:space="preserve"> (</w:t>
      </w:r>
      <w:r w:rsidRPr="00260C0A">
        <w:t>оформляются в соответствии с требованиями к результатам освоения программы, регламентированные ФГОС ВО</w:t>
      </w:r>
      <w:r w:rsidR="00551E11">
        <w:t>/СПО</w:t>
      </w:r>
      <w:r>
        <w:t>):</w:t>
      </w:r>
    </w:p>
    <w:p w14:paraId="16B16654" w14:textId="4B86B7E5" w:rsidR="00260C0A" w:rsidRDefault="00260C0A" w:rsidP="00260C0A">
      <w:pPr>
        <w:pStyle w:val="af3"/>
        <w:spacing w:line="360" w:lineRule="auto"/>
        <w:ind w:left="0"/>
      </w:pPr>
      <w:r>
        <w:t>УК-1__</w:t>
      </w:r>
    </w:p>
    <w:p w14:paraId="0A49B3F8" w14:textId="483947FB" w:rsidR="00260C0A" w:rsidRDefault="00260C0A" w:rsidP="00260C0A">
      <w:pPr>
        <w:pStyle w:val="af3"/>
        <w:spacing w:line="360" w:lineRule="auto"/>
        <w:ind w:left="0"/>
      </w:pPr>
      <w:r>
        <w:t>УК-2__</w:t>
      </w:r>
    </w:p>
    <w:p w14:paraId="588B4851" w14:textId="724AB815" w:rsidR="00260C0A" w:rsidRDefault="00260C0A" w:rsidP="00260C0A">
      <w:pPr>
        <w:pStyle w:val="af3"/>
        <w:spacing w:line="360" w:lineRule="auto"/>
        <w:ind w:left="0"/>
      </w:pPr>
      <w:r>
        <w:t>УК-3__</w:t>
      </w:r>
    </w:p>
    <w:p w14:paraId="69893394" w14:textId="7063AB3B" w:rsidR="000872EB" w:rsidRPr="00D5288A" w:rsidRDefault="000872EB" w:rsidP="00EA4C35">
      <w:pPr>
        <w:pStyle w:val="af3"/>
        <w:numPr>
          <w:ilvl w:val="0"/>
          <w:numId w:val="24"/>
        </w:numPr>
        <w:spacing w:line="360" w:lineRule="auto"/>
        <w:ind w:left="0" w:firstLine="0"/>
        <w:jc w:val="both"/>
        <w:rPr>
          <w:b/>
          <w:sz w:val="20"/>
          <w:szCs w:val="20"/>
        </w:rPr>
      </w:pPr>
      <w:r w:rsidRPr="00D5288A">
        <w:rPr>
          <w:b/>
        </w:rPr>
        <w:t xml:space="preserve">Программа </w:t>
      </w:r>
      <w:r w:rsidR="00D5288A" w:rsidRPr="00D5288A">
        <w:rPr>
          <w:b/>
        </w:rPr>
        <w:t>направлена на приобретение следующих</w:t>
      </w:r>
      <w:r w:rsidRPr="00D5288A">
        <w:rPr>
          <w:b/>
        </w:rPr>
        <w:t xml:space="preserve"> профессиональных компетенций, необходимых </w:t>
      </w:r>
      <w:r w:rsidR="00D5288A">
        <w:rPr>
          <w:b/>
        </w:rPr>
        <w:t>для выполнения трудовых функций:</w:t>
      </w:r>
      <w:r w:rsidR="00D5288A">
        <w:rPr>
          <w:rStyle w:val="ad"/>
          <w:b/>
        </w:rPr>
        <w:footnoteReference w:id="3"/>
      </w:r>
    </w:p>
    <w:p w14:paraId="4F8CA947" w14:textId="0377E4AF" w:rsidR="000872EB" w:rsidRPr="000872EB" w:rsidRDefault="000872EB" w:rsidP="000872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10"/>
        <w:gridCol w:w="4246"/>
      </w:tblGrid>
      <w:tr w:rsidR="000872EB" w:rsidRPr="000872EB" w14:paraId="31C4D932" w14:textId="77777777" w:rsidTr="001603FA">
        <w:tc>
          <w:tcPr>
            <w:tcW w:w="5098" w:type="dxa"/>
            <w:gridSpan w:val="2"/>
          </w:tcPr>
          <w:p w14:paraId="6246F3F0" w14:textId="77777777" w:rsidR="000872EB" w:rsidRPr="000872EB" w:rsidRDefault="000872EB" w:rsidP="000872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функция</w:t>
            </w:r>
          </w:p>
          <w:p w14:paraId="570934A6" w14:textId="77777777" w:rsidR="000872EB" w:rsidRPr="000872EB" w:rsidRDefault="000872EB" w:rsidP="000872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кодом</w:t>
            </w:r>
          </w:p>
        </w:tc>
        <w:tc>
          <w:tcPr>
            <w:tcW w:w="4246" w:type="dxa"/>
          </w:tcPr>
          <w:p w14:paraId="1735A4D1" w14:textId="77777777" w:rsidR="000872EB" w:rsidRPr="000872EB" w:rsidRDefault="000872EB" w:rsidP="000872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Профессиональная компетенция</w:t>
            </w:r>
          </w:p>
          <w:p w14:paraId="0000979C" w14:textId="77777777" w:rsidR="000872EB" w:rsidRPr="000872EB" w:rsidRDefault="000872EB" w:rsidP="000872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</w:tr>
      <w:tr w:rsidR="000872EB" w:rsidRPr="000872EB" w14:paraId="6B1DCCBB" w14:textId="77777777" w:rsidTr="001603FA">
        <w:tc>
          <w:tcPr>
            <w:tcW w:w="988" w:type="dxa"/>
          </w:tcPr>
          <w:p w14:paraId="67CD1C5E" w14:textId="77777777" w:rsidR="000872EB" w:rsidRPr="000872EB" w:rsidRDefault="000872EB" w:rsidP="0008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A/01.8 </w:t>
            </w:r>
          </w:p>
        </w:tc>
        <w:tc>
          <w:tcPr>
            <w:tcW w:w="4110" w:type="dxa"/>
          </w:tcPr>
          <w:p w14:paraId="42C63B88" w14:textId="795BE3E6" w:rsidR="000872EB" w:rsidRPr="000872EB" w:rsidRDefault="00D5288A" w:rsidP="00087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528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Диагностика заболеваний и (или) состояний терапевтического профиля</w:t>
            </w:r>
          </w:p>
        </w:tc>
        <w:tc>
          <w:tcPr>
            <w:tcW w:w="4246" w:type="dxa"/>
          </w:tcPr>
          <w:p w14:paraId="377A550E" w14:textId="7CA13D33" w:rsidR="000872EB" w:rsidRPr="000872EB" w:rsidRDefault="00D5288A" w:rsidP="0008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ПК-5 </w:t>
            </w:r>
            <w:r w:rsidRPr="00D528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</w:tr>
      <w:tr w:rsidR="00D5288A" w:rsidRPr="000872EB" w14:paraId="508353A7" w14:textId="77777777" w:rsidTr="001603FA">
        <w:tc>
          <w:tcPr>
            <w:tcW w:w="988" w:type="dxa"/>
          </w:tcPr>
          <w:p w14:paraId="527B55FE" w14:textId="12CBBD4F" w:rsidR="00D5288A" w:rsidRPr="000872EB" w:rsidRDefault="00D5288A" w:rsidP="0008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А/02.8</w:t>
            </w:r>
          </w:p>
        </w:tc>
        <w:tc>
          <w:tcPr>
            <w:tcW w:w="4110" w:type="dxa"/>
          </w:tcPr>
          <w:p w14:paraId="609EDE4B" w14:textId="26A231FF" w:rsidR="00D5288A" w:rsidRPr="00D5288A" w:rsidRDefault="00D5288A" w:rsidP="00087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528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Назначение лечения пациентам с заболеваниями и (или) состояниями терапевтического профиля и </w:t>
            </w:r>
            <w:r w:rsidRPr="00D528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lastRenderedPageBreak/>
              <w:t>контроль его эффективности и безопасности</w:t>
            </w:r>
          </w:p>
        </w:tc>
        <w:tc>
          <w:tcPr>
            <w:tcW w:w="4246" w:type="dxa"/>
          </w:tcPr>
          <w:p w14:paraId="49C2C819" w14:textId="03F66A4F" w:rsidR="00D5288A" w:rsidRPr="000872EB" w:rsidRDefault="00D5288A" w:rsidP="0008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lastRenderedPageBreak/>
              <w:t xml:space="preserve">ПК-6 </w:t>
            </w:r>
            <w:r w:rsidRPr="00D528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готовность к ведению и лечению пациентов, нуждающихся в оказании терапевтической медицинской помощи</w:t>
            </w:r>
          </w:p>
        </w:tc>
      </w:tr>
    </w:tbl>
    <w:p w14:paraId="7144092F" w14:textId="77777777" w:rsidR="000872EB" w:rsidRPr="000872EB" w:rsidRDefault="000872EB" w:rsidP="000872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0872EB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Приведен примерный вариант заполнения. Таким же образом необходимо провести соответствие каждой трудовой функции с профессиональными компетенциями</w:t>
      </w:r>
    </w:p>
    <w:p w14:paraId="5A21359A" w14:textId="77777777" w:rsidR="000872EB" w:rsidRPr="000872EB" w:rsidRDefault="000872EB" w:rsidP="000872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123394" w14:textId="77777777" w:rsidR="000872EB" w:rsidRPr="000872EB" w:rsidRDefault="000872EB" w:rsidP="000872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331F8D" w14:textId="77777777" w:rsidR="00BE5BDC" w:rsidRDefault="00BE5BD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57C5A5E7" w14:textId="219A60EC" w:rsidR="000872EB" w:rsidRPr="008E1E6D" w:rsidRDefault="008E1E6D" w:rsidP="00D91B2D">
      <w:pPr>
        <w:pStyle w:val="4"/>
        <w:numPr>
          <w:ilvl w:val="0"/>
          <w:numId w:val="26"/>
        </w:numPr>
        <w:jc w:val="center"/>
      </w:pPr>
      <w:bookmarkStart w:id="5" w:name="_Toc121992123"/>
      <w:r>
        <w:lastRenderedPageBreak/>
        <w:t>РАБОЧИЕ ПРОГРАММЫ МОДУЛЕЙ</w:t>
      </w:r>
      <w:bookmarkEnd w:id="5"/>
    </w:p>
    <w:p w14:paraId="547A7FB9" w14:textId="77777777" w:rsidR="000872EB" w:rsidRPr="000872EB" w:rsidRDefault="000872EB" w:rsidP="000872E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A82B478" w14:textId="7A54BE8B" w:rsidR="000872EB" w:rsidRPr="000872EB" w:rsidRDefault="000872EB" w:rsidP="000872E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72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МОДУЛЬ 1</w:t>
      </w:r>
      <w:r w:rsidR="007104E7">
        <w:rPr>
          <w:rStyle w:val="ad"/>
          <w:rFonts w:ascii="Times New Roman" w:eastAsia="Times New Roman" w:hAnsi="Times New Roman" w:cs="Times New Roman"/>
          <w:b/>
          <w:sz w:val="20"/>
          <w:szCs w:val="20"/>
          <w:lang w:eastAsia="ru-RU"/>
        </w:rPr>
        <w:footnoteReference w:id="4"/>
      </w:r>
      <w:r w:rsidRPr="000872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14:paraId="03525EC0" w14:textId="77777777" w:rsidR="000872EB" w:rsidRPr="000872EB" w:rsidRDefault="000872EB" w:rsidP="00087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</w:t>
      </w:r>
    </w:p>
    <w:p w14:paraId="0A09A8AC" w14:textId="77777777" w:rsidR="000872EB" w:rsidRPr="000872EB" w:rsidRDefault="000872EB" w:rsidP="00087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72EB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(название)</w:t>
      </w:r>
    </w:p>
    <w:p w14:paraId="2F987573" w14:textId="51F989C6" w:rsidR="000872EB" w:rsidRDefault="008E1E6D" w:rsidP="008E1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Трудоемкость освоения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___час</w:t>
      </w:r>
      <w:r>
        <w:rPr>
          <w:rStyle w:val="ad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5"/>
      </w:r>
    </w:p>
    <w:p w14:paraId="6DE2384C" w14:textId="373DF9D5" w:rsidR="008E1E6D" w:rsidRDefault="008E1E6D" w:rsidP="008E1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Формируемые компетенции: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</w:p>
    <w:p w14:paraId="452F00C9" w14:textId="507D81AE" w:rsidR="008E1E6D" w:rsidRDefault="008E1E6D" w:rsidP="008E1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  <w:r w:rsidR="00D654E7" w:rsidRPr="00D65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форми</w:t>
      </w:r>
      <w:r w:rsidRPr="00D65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руемых</w:t>
      </w:r>
      <w:r w:rsidR="00D654E7" w:rsidRPr="00D65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компетенций:</w:t>
      </w:r>
    </w:p>
    <w:p w14:paraId="79E4CF5E" w14:textId="77777777" w:rsidR="00E35828" w:rsidRPr="00D654E7" w:rsidRDefault="00E35828" w:rsidP="008E1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370"/>
        <w:gridCol w:w="4434"/>
      </w:tblGrid>
      <w:tr w:rsidR="00551E11" w:rsidRPr="000872EB" w14:paraId="19522EBA" w14:textId="26EB54F9" w:rsidTr="00551E11">
        <w:tc>
          <w:tcPr>
            <w:tcW w:w="2410" w:type="dxa"/>
          </w:tcPr>
          <w:p w14:paraId="06DE98A2" w14:textId="3615A4C2" w:rsidR="00551E11" w:rsidRPr="000872EB" w:rsidRDefault="00551E11" w:rsidP="000872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функция</w:t>
            </w:r>
          </w:p>
        </w:tc>
        <w:tc>
          <w:tcPr>
            <w:tcW w:w="2370" w:type="dxa"/>
          </w:tcPr>
          <w:p w14:paraId="757875FF" w14:textId="13C0A080" w:rsidR="00551E11" w:rsidRPr="000872EB" w:rsidRDefault="00551E11" w:rsidP="000872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Компетенция (индекс)</w:t>
            </w:r>
          </w:p>
        </w:tc>
        <w:tc>
          <w:tcPr>
            <w:tcW w:w="4434" w:type="dxa"/>
          </w:tcPr>
          <w:p w14:paraId="00D55412" w14:textId="01BF21DC" w:rsidR="00551E11" w:rsidRPr="000872EB" w:rsidRDefault="00551E11" w:rsidP="000872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(индикаторы) сформированности компетенции (необходимые умения)</w:t>
            </w:r>
            <w:r>
              <w:rPr>
                <w:rStyle w:val="ad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</w:tr>
      <w:tr w:rsidR="00551E11" w:rsidRPr="00767977" w14:paraId="07FDCE51" w14:textId="65B85264" w:rsidTr="00551E11">
        <w:tc>
          <w:tcPr>
            <w:tcW w:w="2410" w:type="dxa"/>
          </w:tcPr>
          <w:p w14:paraId="00D75560" w14:textId="116CE8BD" w:rsidR="00551E11" w:rsidRPr="00767977" w:rsidRDefault="00551E11" w:rsidP="00767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21CD4"/>
                <w:sz w:val="24"/>
                <w:szCs w:val="24"/>
                <w:lang w:eastAsia="ru-RU"/>
              </w:rPr>
            </w:pPr>
            <w:r w:rsidRPr="00767977">
              <w:rPr>
                <w:rFonts w:ascii="Times New Roman" w:eastAsia="Times New Roman" w:hAnsi="Times New Roman" w:cs="Times New Roman"/>
                <w:color w:val="321CD4"/>
                <w:sz w:val="24"/>
                <w:szCs w:val="24"/>
                <w:lang w:eastAsia="ru-RU"/>
              </w:rPr>
              <w:t>Диагностика заболеваний и (или) состояний терапевтического профиля</w:t>
            </w:r>
          </w:p>
        </w:tc>
        <w:tc>
          <w:tcPr>
            <w:tcW w:w="2370" w:type="dxa"/>
          </w:tcPr>
          <w:p w14:paraId="0C55FE21" w14:textId="05C254B1" w:rsidR="00551E11" w:rsidRPr="00767977" w:rsidRDefault="00551E11" w:rsidP="00767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21CD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1CD4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4434" w:type="dxa"/>
          </w:tcPr>
          <w:p w14:paraId="7DDDC5DF" w14:textId="77777777" w:rsidR="00551E11" w:rsidRDefault="00551E11" w:rsidP="00767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21CD4"/>
                <w:sz w:val="24"/>
                <w:szCs w:val="24"/>
                <w:lang w:eastAsia="ru-RU"/>
              </w:rPr>
            </w:pPr>
            <w:r w:rsidRPr="00767977">
              <w:rPr>
                <w:rFonts w:ascii="Times New Roman" w:eastAsia="Times New Roman" w:hAnsi="Times New Roman" w:cs="Times New Roman"/>
                <w:color w:val="321CD4"/>
                <w:sz w:val="24"/>
                <w:szCs w:val="24"/>
                <w:lang w:eastAsia="ru-RU"/>
              </w:rPr>
              <w:t>Осуществлять сбор жалоб, анамнеза жизни, анамнеза болезни у пациента (его законного представителя) с заболеванием и (или) состоянием терапевтического профиля</w:t>
            </w:r>
          </w:p>
          <w:p w14:paraId="081EF1BB" w14:textId="3769E6A2" w:rsidR="00551E11" w:rsidRPr="00767977" w:rsidRDefault="00551E11" w:rsidP="00767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21CD4"/>
                <w:sz w:val="24"/>
                <w:szCs w:val="24"/>
                <w:lang w:eastAsia="ru-RU"/>
              </w:rPr>
            </w:pPr>
            <w:r w:rsidRPr="00767977">
              <w:rPr>
                <w:rFonts w:ascii="Times New Roman" w:eastAsia="Times New Roman" w:hAnsi="Times New Roman" w:cs="Times New Roman"/>
                <w:color w:val="321CD4"/>
                <w:sz w:val="24"/>
                <w:szCs w:val="24"/>
                <w:lang w:eastAsia="ru-RU"/>
              </w:rPr>
              <w:t>Интерпретировать и анализировать информацию, полученную от пациента (его законного представителя) с заболеванием и (или) состоянием терапевтического профиля</w:t>
            </w:r>
          </w:p>
        </w:tc>
      </w:tr>
      <w:tr w:rsidR="00551E11" w:rsidRPr="000872EB" w14:paraId="1565E171" w14:textId="3B5DC7EF" w:rsidTr="00551E11">
        <w:tc>
          <w:tcPr>
            <w:tcW w:w="2410" w:type="dxa"/>
          </w:tcPr>
          <w:p w14:paraId="2EE09DB1" w14:textId="06E0242A" w:rsidR="00551E11" w:rsidRPr="000872EB" w:rsidRDefault="00551E11" w:rsidP="000872EB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14:paraId="406B7F3C" w14:textId="77777777" w:rsidR="00551E11" w:rsidRPr="000872EB" w:rsidRDefault="00551E11" w:rsidP="000872EB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</w:tcPr>
          <w:p w14:paraId="09CB8073" w14:textId="77777777" w:rsidR="00551E11" w:rsidRPr="000872EB" w:rsidRDefault="00551E11" w:rsidP="000872EB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1E11" w:rsidRPr="000872EB" w14:paraId="61CD70A2" w14:textId="04CAA162" w:rsidTr="00551E11">
        <w:tc>
          <w:tcPr>
            <w:tcW w:w="2410" w:type="dxa"/>
          </w:tcPr>
          <w:p w14:paraId="00867B1B" w14:textId="5FD81DBF" w:rsidR="00551E11" w:rsidRPr="000872EB" w:rsidRDefault="00551E11" w:rsidP="000872EB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14:paraId="6167798D" w14:textId="77777777" w:rsidR="00551E11" w:rsidRPr="000872EB" w:rsidRDefault="00551E11" w:rsidP="000872EB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</w:tcPr>
          <w:p w14:paraId="528BAB4F" w14:textId="77777777" w:rsidR="00551E11" w:rsidRPr="000872EB" w:rsidRDefault="00551E11" w:rsidP="000872EB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912F5A3" w14:textId="77777777" w:rsidR="000872EB" w:rsidRPr="000872EB" w:rsidRDefault="000872EB" w:rsidP="000872EB">
      <w:pPr>
        <w:autoSpaceDE w:val="0"/>
        <w:autoSpaceDN w:val="0"/>
        <w:adjustRightInd w:val="0"/>
        <w:spacing w:after="0" w:line="12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664821" w14:textId="219166F5" w:rsidR="000872EB" w:rsidRDefault="000872EB" w:rsidP="000872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278F1B" w14:textId="519847E1" w:rsidR="000C0C7F" w:rsidRPr="000872EB" w:rsidRDefault="000C0C7F" w:rsidP="000C0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  <w:r w:rsidR="00551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рабочей программы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модуля 1</w:t>
      </w:r>
      <w:r w:rsidR="00854329">
        <w:rPr>
          <w:rStyle w:val="ad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7"/>
      </w:r>
    </w:p>
    <w:p w14:paraId="71339B7E" w14:textId="77777777" w:rsidR="000872EB" w:rsidRPr="000872EB" w:rsidRDefault="000872EB" w:rsidP="00087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8634"/>
      </w:tblGrid>
      <w:tr w:rsidR="000872EB" w:rsidRPr="000872EB" w14:paraId="55A2F559" w14:textId="77777777" w:rsidTr="001603FA">
        <w:tc>
          <w:tcPr>
            <w:tcW w:w="1014" w:type="dxa"/>
          </w:tcPr>
          <w:p w14:paraId="63E134DF" w14:textId="77777777" w:rsidR="000872EB" w:rsidRPr="000872EB" w:rsidRDefault="000872EB" w:rsidP="000872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8634" w:type="dxa"/>
          </w:tcPr>
          <w:p w14:paraId="51B631D7" w14:textId="03C501ED" w:rsidR="000872EB" w:rsidRPr="000872EB" w:rsidRDefault="000872EB" w:rsidP="000872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разделов, тем, элементов и т.д.</w:t>
            </w:r>
            <w:r w:rsidR="006271E7">
              <w:rPr>
                <w:rStyle w:val="ad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</w:tr>
      <w:tr w:rsidR="008535D7" w:rsidRPr="000872EB" w14:paraId="0B09AA74" w14:textId="77777777" w:rsidTr="008535D7">
        <w:tc>
          <w:tcPr>
            <w:tcW w:w="1014" w:type="dxa"/>
          </w:tcPr>
          <w:p w14:paraId="5E931761" w14:textId="77777777" w:rsidR="008535D7" w:rsidRPr="000872EB" w:rsidRDefault="008535D7" w:rsidP="008535D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634" w:type="dxa"/>
          </w:tcPr>
          <w:p w14:paraId="4BF4D7DA" w14:textId="77777777" w:rsidR="008535D7" w:rsidRPr="000872EB" w:rsidRDefault="008535D7" w:rsidP="008535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</w:tr>
      <w:tr w:rsidR="008535D7" w:rsidRPr="003B78E3" w14:paraId="303EEFF6" w14:textId="77777777" w:rsidTr="008535D7">
        <w:tc>
          <w:tcPr>
            <w:tcW w:w="1014" w:type="dxa"/>
          </w:tcPr>
          <w:p w14:paraId="0CDCD8F8" w14:textId="77777777" w:rsidR="008535D7" w:rsidRPr="003B78E3" w:rsidRDefault="008535D7" w:rsidP="008535D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8634" w:type="dxa"/>
          </w:tcPr>
          <w:p w14:paraId="0F7C57BF" w14:textId="77777777" w:rsidR="008535D7" w:rsidRPr="003B78E3" w:rsidRDefault="008535D7" w:rsidP="008535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8535D7" w:rsidRPr="003B78E3" w14:paraId="36BC4EAB" w14:textId="77777777" w:rsidTr="008535D7">
        <w:tc>
          <w:tcPr>
            <w:tcW w:w="1014" w:type="dxa"/>
          </w:tcPr>
          <w:p w14:paraId="79888555" w14:textId="77777777" w:rsidR="008535D7" w:rsidRPr="003B78E3" w:rsidRDefault="008535D7" w:rsidP="008535D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8634" w:type="dxa"/>
          </w:tcPr>
          <w:p w14:paraId="05700D56" w14:textId="77777777" w:rsidR="008535D7" w:rsidRPr="003B78E3" w:rsidRDefault="008535D7" w:rsidP="008535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темы</w:t>
            </w:r>
          </w:p>
        </w:tc>
      </w:tr>
      <w:tr w:rsidR="008535D7" w:rsidRPr="003B78E3" w14:paraId="2C9E276E" w14:textId="77777777" w:rsidTr="008535D7">
        <w:tc>
          <w:tcPr>
            <w:tcW w:w="1014" w:type="dxa"/>
          </w:tcPr>
          <w:p w14:paraId="7122D953" w14:textId="77777777" w:rsidR="008535D7" w:rsidRPr="003B78E3" w:rsidRDefault="008535D7" w:rsidP="008535D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</w:t>
            </w:r>
          </w:p>
        </w:tc>
        <w:tc>
          <w:tcPr>
            <w:tcW w:w="8634" w:type="dxa"/>
          </w:tcPr>
          <w:p w14:paraId="60F831DF" w14:textId="77777777" w:rsidR="008535D7" w:rsidRPr="003B78E3" w:rsidRDefault="008535D7" w:rsidP="008535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темы</w:t>
            </w:r>
          </w:p>
        </w:tc>
      </w:tr>
      <w:tr w:rsidR="008535D7" w:rsidRPr="003B78E3" w14:paraId="57BE1F41" w14:textId="77777777" w:rsidTr="008535D7">
        <w:tc>
          <w:tcPr>
            <w:tcW w:w="1014" w:type="dxa"/>
          </w:tcPr>
          <w:p w14:paraId="4A5B849F" w14:textId="77777777" w:rsidR="008535D7" w:rsidRPr="003B78E3" w:rsidRDefault="008535D7" w:rsidP="008535D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8634" w:type="dxa"/>
          </w:tcPr>
          <w:p w14:paraId="33FBA38D" w14:textId="77777777" w:rsidR="008535D7" w:rsidRPr="003B78E3" w:rsidRDefault="008535D7" w:rsidP="008535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8535D7" w:rsidRPr="003B78E3" w14:paraId="6B5E1304" w14:textId="77777777" w:rsidTr="008535D7">
        <w:tc>
          <w:tcPr>
            <w:tcW w:w="1014" w:type="dxa"/>
          </w:tcPr>
          <w:p w14:paraId="33C1E1F2" w14:textId="77777777" w:rsidR="008535D7" w:rsidRPr="003B78E3" w:rsidRDefault="008535D7" w:rsidP="008535D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8634" w:type="dxa"/>
          </w:tcPr>
          <w:p w14:paraId="3005D8E2" w14:textId="77777777" w:rsidR="008535D7" w:rsidRPr="003B78E3" w:rsidRDefault="008535D7" w:rsidP="008535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темы</w:t>
            </w:r>
          </w:p>
        </w:tc>
      </w:tr>
      <w:tr w:rsidR="008535D7" w:rsidRPr="003B78E3" w14:paraId="5B0A850A" w14:textId="77777777" w:rsidTr="008535D7">
        <w:tc>
          <w:tcPr>
            <w:tcW w:w="1014" w:type="dxa"/>
          </w:tcPr>
          <w:p w14:paraId="130C7425" w14:textId="77777777" w:rsidR="008535D7" w:rsidRPr="003B78E3" w:rsidRDefault="008535D7" w:rsidP="008535D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</w:t>
            </w:r>
          </w:p>
        </w:tc>
        <w:tc>
          <w:tcPr>
            <w:tcW w:w="8634" w:type="dxa"/>
          </w:tcPr>
          <w:p w14:paraId="5FD0744D" w14:textId="77777777" w:rsidR="008535D7" w:rsidRPr="003B78E3" w:rsidRDefault="008535D7" w:rsidP="008535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темы</w:t>
            </w:r>
          </w:p>
        </w:tc>
      </w:tr>
      <w:tr w:rsidR="008535D7" w:rsidRPr="000872EB" w14:paraId="0DE4CB2A" w14:textId="77777777" w:rsidTr="008535D7">
        <w:tc>
          <w:tcPr>
            <w:tcW w:w="1014" w:type="dxa"/>
          </w:tcPr>
          <w:p w14:paraId="3D9EAD05" w14:textId="77777777" w:rsidR="008535D7" w:rsidRDefault="008535D7" w:rsidP="008535D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634" w:type="dxa"/>
          </w:tcPr>
          <w:p w14:paraId="0B60713C" w14:textId="77777777" w:rsidR="008535D7" w:rsidRDefault="008535D7" w:rsidP="008535D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</w:tr>
    </w:tbl>
    <w:p w14:paraId="3CB96702" w14:textId="3F6705D2" w:rsidR="000872EB" w:rsidRDefault="000872EB" w:rsidP="000872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0872EB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lastRenderedPageBreak/>
        <w:t>И т.д. представлять не только разделы, но и темы и элементы программы</w:t>
      </w:r>
    </w:p>
    <w:p w14:paraId="6E572CCB" w14:textId="215E49FB" w:rsidR="00BE5BDC" w:rsidRDefault="00BE5BDC" w:rsidP="000872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14:paraId="168D3422" w14:textId="571AF1C3" w:rsidR="00BE5BDC" w:rsidRDefault="00BE5BDC" w:rsidP="000872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14:paraId="3FB9A41A" w14:textId="3EDFBF3D" w:rsidR="00BE5BDC" w:rsidRDefault="00BE5BDC" w:rsidP="000872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Типовые о</w:t>
      </w:r>
      <w:r w:rsidRPr="00BE5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ценочные средства промежуточной аттестации по модулю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(примеры оценочных средств, выявляющих уровень сформированности компетенций)</w:t>
      </w:r>
      <w:r w:rsidR="000C511B">
        <w:rPr>
          <w:rStyle w:val="ad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9"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712FD622" w14:textId="3B97B080" w:rsidR="00147FB6" w:rsidRDefault="00147FB6" w:rsidP="000872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CE379E" w14:textId="77777777" w:rsidR="00A7429C" w:rsidRPr="00561C0B" w:rsidRDefault="00A7429C" w:rsidP="00A74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C0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тестовые задания:</w:t>
      </w:r>
    </w:p>
    <w:p w14:paraId="643888E7" w14:textId="77777777" w:rsidR="00A7429C" w:rsidRPr="00561C0B" w:rsidRDefault="00A7429C" w:rsidP="00A74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E90452" w14:textId="77777777" w:rsidR="00A7429C" w:rsidRPr="00561C0B" w:rsidRDefault="00A7429C" w:rsidP="00A74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C0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ситуационные задачи:</w:t>
      </w:r>
    </w:p>
    <w:p w14:paraId="7157A809" w14:textId="77777777" w:rsidR="00A7429C" w:rsidRPr="00561C0B" w:rsidRDefault="00A7429C" w:rsidP="00A74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D650D6" w14:textId="77777777" w:rsidR="00A7429C" w:rsidRPr="00561C0B" w:rsidRDefault="00A7429C" w:rsidP="00A74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C0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практические задания:</w:t>
      </w:r>
    </w:p>
    <w:p w14:paraId="1AE80D6B" w14:textId="77777777" w:rsidR="00A7429C" w:rsidRPr="00561C0B" w:rsidRDefault="00A7429C" w:rsidP="00A74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577605" w14:textId="77777777" w:rsidR="00A7429C" w:rsidRPr="00561C0B" w:rsidRDefault="00A7429C" w:rsidP="00A74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C0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т.п.</w:t>
      </w:r>
    </w:p>
    <w:p w14:paraId="77EC0D43" w14:textId="35C5B096" w:rsidR="00147FB6" w:rsidRDefault="00147FB6" w:rsidP="000872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143E09" w14:textId="2F9CCD6A" w:rsidR="00147FB6" w:rsidRDefault="00147FB6" w:rsidP="000872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8135F3" w14:textId="6135CF1D" w:rsidR="00147FB6" w:rsidRDefault="005A131A" w:rsidP="000872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Показатели, критерии, шкалы оценивания</w:t>
      </w:r>
    </w:p>
    <w:p w14:paraId="10FDEDB1" w14:textId="77777777" w:rsidR="005A131A" w:rsidRPr="000872EB" w:rsidRDefault="005A131A" w:rsidP="005A1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872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Шкала оценивания знаний при проведении тестирования. </w:t>
      </w:r>
    </w:p>
    <w:p w14:paraId="78945B2A" w14:textId="77777777" w:rsidR="005A131A" w:rsidRPr="000872EB" w:rsidRDefault="005A131A" w:rsidP="005A13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E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производится по балльной шкале. Правильный ответ на вопрос тестового задания равен 1 баллу. Общее кол-во баллов равняется количеству вопросов, которое принимается за 100%.  Оценка выставляется по значению соотношения правильных ответов к общему количеству вопросов в процентах.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4411"/>
      </w:tblGrid>
      <w:tr w:rsidR="005A131A" w:rsidRPr="000872EB" w14:paraId="112C2804" w14:textId="77777777" w:rsidTr="006F1D3F">
        <w:trPr>
          <w:jc w:val="center"/>
        </w:trPr>
        <w:tc>
          <w:tcPr>
            <w:tcW w:w="4440" w:type="dxa"/>
          </w:tcPr>
          <w:p w14:paraId="6E7A5F7A" w14:textId="77777777" w:rsidR="005A131A" w:rsidRPr="000872EB" w:rsidRDefault="005A131A" w:rsidP="006F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В ПРОЦЕНТАХ</w:t>
            </w:r>
          </w:p>
        </w:tc>
        <w:tc>
          <w:tcPr>
            <w:tcW w:w="4411" w:type="dxa"/>
          </w:tcPr>
          <w:p w14:paraId="67ADCA06" w14:textId="77777777" w:rsidR="005A131A" w:rsidRPr="000872EB" w:rsidRDefault="005A131A" w:rsidP="006F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5A131A" w:rsidRPr="000872EB" w14:paraId="7495DDEB" w14:textId="77777777" w:rsidTr="006F1D3F">
        <w:trPr>
          <w:jc w:val="center"/>
        </w:trPr>
        <w:tc>
          <w:tcPr>
            <w:tcW w:w="4440" w:type="dxa"/>
          </w:tcPr>
          <w:p w14:paraId="6607E124" w14:textId="77777777" w:rsidR="005A131A" w:rsidRPr="000872EB" w:rsidRDefault="005A131A" w:rsidP="006F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4411" w:type="dxa"/>
          </w:tcPr>
          <w:p w14:paraId="57550B0D" w14:textId="77777777" w:rsidR="005A131A" w:rsidRPr="000872EB" w:rsidRDefault="005A131A" w:rsidP="006F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5A131A" w:rsidRPr="000872EB" w14:paraId="53DE56F6" w14:textId="77777777" w:rsidTr="006F1D3F">
        <w:trPr>
          <w:jc w:val="center"/>
        </w:trPr>
        <w:tc>
          <w:tcPr>
            <w:tcW w:w="4440" w:type="dxa"/>
          </w:tcPr>
          <w:p w14:paraId="346F654D" w14:textId="77777777" w:rsidR="005A131A" w:rsidRPr="000872EB" w:rsidRDefault="005A131A" w:rsidP="006F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80-89</w:t>
            </w:r>
          </w:p>
        </w:tc>
        <w:tc>
          <w:tcPr>
            <w:tcW w:w="4411" w:type="dxa"/>
          </w:tcPr>
          <w:p w14:paraId="308E083A" w14:textId="77777777" w:rsidR="005A131A" w:rsidRPr="000872EB" w:rsidRDefault="005A131A" w:rsidP="006F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5A131A" w:rsidRPr="000872EB" w14:paraId="1725A686" w14:textId="77777777" w:rsidTr="006F1D3F">
        <w:trPr>
          <w:jc w:val="center"/>
        </w:trPr>
        <w:tc>
          <w:tcPr>
            <w:tcW w:w="4440" w:type="dxa"/>
          </w:tcPr>
          <w:p w14:paraId="13BAF68F" w14:textId="77777777" w:rsidR="005A131A" w:rsidRPr="000872EB" w:rsidRDefault="005A131A" w:rsidP="006F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70-79</w:t>
            </w:r>
          </w:p>
        </w:tc>
        <w:tc>
          <w:tcPr>
            <w:tcW w:w="4411" w:type="dxa"/>
          </w:tcPr>
          <w:p w14:paraId="0691819A" w14:textId="77777777" w:rsidR="005A131A" w:rsidRPr="000872EB" w:rsidRDefault="005A131A" w:rsidP="006F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5A131A" w:rsidRPr="000872EB" w14:paraId="23BA9764" w14:textId="77777777" w:rsidTr="006F1D3F">
        <w:trPr>
          <w:jc w:val="center"/>
        </w:trPr>
        <w:tc>
          <w:tcPr>
            <w:tcW w:w="4440" w:type="dxa"/>
          </w:tcPr>
          <w:p w14:paraId="1A72114A" w14:textId="77777777" w:rsidR="005A131A" w:rsidRPr="000872EB" w:rsidRDefault="005A131A" w:rsidP="006F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0-69</w:t>
            </w:r>
          </w:p>
        </w:tc>
        <w:tc>
          <w:tcPr>
            <w:tcW w:w="4411" w:type="dxa"/>
          </w:tcPr>
          <w:p w14:paraId="250DF69C" w14:textId="77777777" w:rsidR="005A131A" w:rsidRPr="000872EB" w:rsidRDefault="005A131A" w:rsidP="006F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14:paraId="484E8D34" w14:textId="77777777" w:rsidR="005A131A" w:rsidRPr="000872EB" w:rsidRDefault="005A131A" w:rsidP="005A1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26CAE4" w14:textId="4CA01BF7" w:rsidR="000C511B" w:rsidRDefault="005A131A" w:rsidP="005A1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872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Показатели и шкала оценивания решения ситуационной задачи</w:t>
      </w:r>
      <w:r w:rsidR="00536C13">
        <w:rPr>
          <w:rStyle w:val="ad"/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footnoteReference w:id="10"/>
      </w:r>
      <w:r w:rsidRPr="000872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</w:p>
    <w:p w14:paraId="00425211" w14:textId="6E7E1709" w:rsidR="000C511B" w:rsidRPr="00D85AF8" w:rsidRDefault="000C511B" w:rsidP="000C51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1484"/>
        <w:gridCol w:w="1509"/>
        <w:gridCol w:w="2388"/>
        <w:gridCol w:w="2219"/>
      </w:tblGrid>
      <w:tr w:rsidR="000C511B" w:rsidRPr="00D85AF8" w14:paraId="32198D5C" w14:textId="77777777" w:rsidTr="00A7429C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035C" w14:textId="77777777" w:rsidR="000C511B" w:rsidRPr="00D85AF8" w:rsidRDefault="000C511B" w:rsidP="00A74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5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Критерий/ оценка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A835" w14:textId="77777777" w:rsidR="000C511B" w:rsidRPr="00D85AF8" w:rsidRDefault="000C511B" w:rsidP="00A74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5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Отлично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BB8E" w14:textId="77777777" w:rsidR="000C511B" w:rsidRPr="00D85AF8" w:rsidRDefault="000C511B" w:rsidP="00A74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5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1E04" w14:textId="77777777" w:rsidR="000C511B" w:rsidRPr="00D85AF8" w:rsidRDefault="000C511B" w:rsidP="00A74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5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53D2" w14:textId="77777777" w:rsidR="000C511B" w:rsidRPr="00D85AF8" w:rsidRDefault="000C511B" w:rsidP="00A74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5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Неудовлетворительно</w:t>
            </w:r>
          </w:p>
        </w:tc>
      </w:tr>
      <w:tr w:rsidR="000C511B" w:rsidRPr="00D85AF8" w14:paraId="1528B016" w14:textId="77777777" w:rsidTr="00A7429C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D5D2" w14:textId="77777777" w:rsidR="000C511B" w:rsidRPr="00D85AF8" w:rsidRDefault="000C511B" w:rsidP="00A74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5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правильных ответов на вопросы к ситуационной задаче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9322" w14:textId="77777777" w:rsidR="000C511B" w:rsidRPr="00D85AF8" w:rsidRDefault="000C511B" w:rsidP="00A74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F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Правильные ответы даны на все вопросы, выполнены все задания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61E3" w14:textId="77777777" w:rsidR="000C511B" w:rsidRPr="00D85AF8" w:rsidRDefault="000C511B" w:rsidP="00A74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F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Правильные ответы даны на все вопросы, выполнены все задания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EF79" w14:textId="77777777" w:rsidR="000C511B" w:rsidRPr="00D85AF8" w:rsidRDefault="000C511B" w:rsidP="00A74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F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Правильные ответы даны на ⅔ вопросов, выполнены ⅔ заданий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BCAB" w14:textId="77777777" w:rsidR="000C511B" w:rsidRPr="00D85AF8" w:rsidRDefault="000C511B" w:rsidP="00A74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F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Правильные ответы даны на менее ½ вопросов, выполнены менее ½ заданий</w:t>
            </w:r>
          </w:p>
        </w:tc>
      </w:tr>
      <w:tr w:rsidR="000C511B" w:rsidRPr="00D85AF8" w14:paraId="5AC9102B" w14:textId="77777777" w:rsidTr="00A7429C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E5CD" w14:textId="77777777" w:rsidR="000C511B" w:rsidRPr="00D85AF8" w:rsidRDefault="000C511B" w:rsidP="00A74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5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Полнота и логичность изложения ответов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D0F3" w14:textId="77777777" w:rsidR="000C511B" w:rsidRPr="00D85AF8" w:rsidRDefault="000C511B" w:rsidP="00A74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F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Достаточно высокая во всех ответах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CE33" w14:textId="77777777" w:rsidR="000C511B" w:rsidRPr="00D85AF8" w:rsidRDefault="000C511B" w:rsidP="00A74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F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Достаточная в ⅔ ответах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3ECA" w14:textId="77777777" w:rsidR="000C511B" w:rsidRPr="00D85AF8" w:rsidRDefault="000C511B" w:rsidP="00A74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F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Большинство (⅔) ответов краткие, неразвернутые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9111" w14:textId="77777777" w:rsidR="000C511B" w:rsidRPr="00D85AF8" w:rsidRDefault="000C511B" w:rsidP="00A74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F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краткие, неразвернутые, «случайные»</w:t>
            </w:r>
          </w:p>
        </w:tc>
      </w:tr>
    </w:tbl>
    <w:p w14:paraId="7678DB1D" w14:textId="2D262873" w:rsidR="005A131A" w:rsidRDefault="005A131A" w:rsidP="005A1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EA833E" w14:textId="45317850" w:rsidR="00536C13" w:rsidRPr="00536C13" w:rsidRDefault="00536C13" w:rsidP="00536C13">
      <w:pPr>
        <w:spacing w:before="100" w:beforeAutospacing="1" w:after="100" w:afterAutospacing="1" w:line="240" w:lineRule="auto"/>
        <w:ind w:right="180"/>
        <w:rPr>
          <w:rFonts w:ascii="Times New Roman" w:eastAsia="Times New Roman" w:hAnsi="Times New Roman"/>
          <w:b/>
          <w:bCs/>
          <w:i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color w:val="333333"/>
          <w:sz w:val="24"/>
          <w:szCs w:val="24"/>
        </w:rPr>
        <w:t>П</w:t>
      </w:r>
      <w:r w:rsidRPr="009666AD">
        <w:rPr>
          <w:rFonts w:ascii="Times New Roman" w:eastAsia="Times New Roman" w:hAnsi="Times New Roman"/>
          <w:b/>
          <w:bCs/>
          <w:i/>
          <w:color w:val="333333"/>
          <w:sz w:val="24"/>
          <w:szCs w:val="24"/>
        </w:rPr>
        <w:t>оказатели и критерии оценки решения ситуационной задачи</w:t>
      </w:r>
    </w:p>
    <w:p w14:paraId="596AA358" w14:textId="77777777" w:rsidR="00536C13" w:rsidRDefault="00536C13" w:rsidP="00536C13">
      <w:pPr>
        <w:pStyle w:val="af3"/>
        <w:ind w:left="0"/>
        <w:jc w:val="both"/>
        <w:rPr>
          <w:b/>
          <w:i/>
        </w:rPr>
      </w:pPr>
      <w:r>
        <w:rPr>
          <w:b/>
          <w:i/>
        </w:rPr>
        <w:t>(при наличии 5 или более вопросов к ситуационной задаче)</w:t>
      </w:r>
    </w:p>
    <w:p w14:paraId="6B094B4C" w14:textId="77777777" w:rsidR="00536C13" w:rsidRDefault="00536C13" w:rsidP="00536C13">
      <w:pPr>
        <w:pStyle w:val="af3"/>
        <w:ind w:left="0"/>
        <w:jc w:val="both"/>
      </w:pPr>
      <w:r w:rsidRPr="00575B34">
        <w:t xml:space="preserve">Оценка производится по балльной шкале. Правильный ответ на </w:t>
      </w:r>
      <w:r>
        <w:t>один вопрос к задаче равен 2 баллам</w:t>
      </w:r>
      <w:r w:rsidRPr="00575B34">
        <w:t xml:space="preserve">. </w:t>
      </w:r>
      <w:r>
        <w:t xml:space="preserve">Частично правильный ответ на один вопрос к задаче равен 1 баллу. Неправильный </w:t>
      </w:r>
      <w:r>
        <w:lastRenderedPageBreak/>
        <w:t xml:space="preserve">ответ на один вопрос к задаче равен 0 баллов. Максимально возможное количество баллов, набранных за все вопросы к задаче (2 балла Х кол-во вопросов), </w:t>
      </w:r>
      <w:r w:rsidRPr="00575B34">
        <w:t xml:space="preserve">принимается за 100%.  Оценка выставляется по значению соотношения </w:t>
      </w:r>
      <w:r>
        <w:t>набранных баллов к максимально возможному количеству баллов в процентах</w:t>
      </w:r>
      <w:r w:rsidRPr="00575B34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4411"/>
      </w:tblGrid>
      <w:tr w:rsidR="00536C13" w:rsidRPr="00575B34" w14:paraId="145BD3C6" w14:textId="77777777" w:rsidTr="00A7429C">
        <w:trPr>
          <w:jc w:val="center"/>
        </w:trPr>
        <w:tc>
          <w:tcPr>
            <w:tcW w:w="4440" w:type="dxa"/>
          </w:tcPr>
          <w:p w14:paraId="5E9A84C4" w14:textId="77777777" w:rsidR="00536C13" w:rsidRPr="00575B34" w:rsidRDefault="00536C13" w:rsidP="00A7429C">
            <w:pPr>
              <w:pStyle w:val="af3"/>
              <w:ind w:left="0"/>
              <w:jc w:val="center"/>
            </w:pPr>
            <w:r w:rsidRPr="00575B34">
              <w:t>ГРАНИЦЫ В ПРОЦЕНТАХ</w:t>
            </w:r>
          </w:p>
        </w:tc>
        <w:tc>
          <w:tcPr>
            <w:tcW w:w="4411" w:type="dxa"/>
          </w:tcPr>
          <w:p w14:paraId="68E42B3E" w14:textId="77777777" w:rsidR="00536C13" w:rsidRPr="00575B34" w:rsidRDefault="00536C13" w:rsidP="00A7429C">
            <w:pPr>
              <w:pStyle w:val="af3"/>
              <w:ind w:left="0"/>
              <w:jc w:val="center"/>
            </w:pPr>
            <w:r w:rsidRPr="00575B34">
              <w:t>ОЦЕНКА</w:t>
            </w:r>
          </w:p>
        </w:tc>
      </w:tr>
      <w:tr w:rsidR="00536C13" w:rsidRPr="00575B34" w14:paraId="208850D3" w14:textId="77777777" w:rsidTr="00A7429C">
        <w:trPr>
          <w:jc w:val="center"/>
        </w:trPr>
        <w:tc>
          <w:tcPr>
            <w:tcW w:w="4440" w:type="dxa"/>
          </w:tcPr>
          <w:p w14:paraId="21D81C23" w14:textId="77777777" w:rsidR="00536C13" w:rsidRPr="00575B34" w:rsidRDefault="00536C13" w:rsidP="00A7429C">
            <w:pPr>
              <w:pStyle w:val="af3"/>
              <w:ind w:left="0"/>
              <w:jc w:val="center"/>
            </w:pPr>
            <w:r w:rsidRPr="00575B34">
              <w:t>90-100</w:t>
            </w:r>
          </w:p>
        </w:tc>
        <w:tc>
          <w:tcPr>
            <w:tcW w:w="4411" w:type="dxa"/>
          </w:tcPr>
          <w:p w14:paraId="7ABC2FF2" w14:textId="77777777" w:rsidR="00536C13" w:rsidRPr="00575B34" w:rsidRDefault="00536C13" w:rsidP="00A74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B34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536C13" w:rsidRPr="00575B34" w14:paraId="0BDC780C" w14:textId="77777777" w:rsidTr="00A7429C">
        <w:trPr>
          <w:jc w:val="center"/>
        </w:trPr>
        <w:tc>
          <w:tcPr>
            <w:tcW w:w="4440" w:type="dxa"/>
          </w:tcPr>
          <w:p w14:paraId="28917683" w14:textId="77777777" w:rsidR="00536C13" w:rsidRPr="00575B34" w:rsidRDefault="00536C13" w:rsidP="00A7429C">
            <w:pPr>
              <w:pStyle w:val="af3"/>
              <w:ind w:left="0"/>
              <w:jc w:val="center"/>
            </w:pPr>
            <w:r w:rsidRPr="00575B34">
              <w:t>80-89</w:t>
            </w:r>
          </w:p>
        </w:tc>
        <w:tc>
          <w:tcPr>
            <w:tcW w:w="4411" w:type="dxa"/>
          </w:tcPr>
          <w:p w14:paraId="6F7C3A7B" w14:textId="77777777" w:rsidR="00536C13" w:rsidRPr="00575B34" w:rsidRDefault="00536C13" w:rsidP="00A74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B34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536C13" w:rsidRPr="00575B34" w14:paraId="1E5F8A00" w14:textId="77777777" w:rsidTr="00A7429C">
        <w:trPr>
          <w:jc w:val="center"/>
        </w:trPr>
        <w:tc>
          <w:tcPr>
            <w:tcW w:w="4440" w:type="dxa"/>
          </w:tcPr>
          <w:p w14:paraId="23F62579" w14:textId="77777777" w:rsidR="00536C13" w:rsidRPr="00575B34" w:rsidRDefault="00536C13" w:rsidP="00A7429C">
            <w:pPr>
              <w:pStyle w:val="af3"/>
              <w:ind w:left="0"/>
              <w:jc w:val="center"/>
            </w:pPr>
            <w:r w:rsidRPr="00575B34">
              <w:t>70-79</w:t>
            </w:r>
          </w:p>
        </w:tc>
        <w:tc>
          <w:tcPr>
            <w:tcW w:w="4411" w:type="dxa"/>
          </w:tcPr>
          <w:p w14:paraId="350866E1" w14:textId="77777777" w:rsidR="00536C13" w:rsidRPr="00575B34" w:rsidRDefault="00536C13" w:rsidP="00A74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B34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536C13" w:rsidRPr="00575B34" w14:paraId="63D8BF18" w14:textId="77777777" w:rsidTr="00A7429C">
        <w:trPr>
          <w:jc w:val="center"/>
        </w:trPr>
        <w:tc>
          <w:tcPr>
            <w:tcW w:w="4440" w:type="dxa"/>
          </w:tcPr>
          <w:p w14:paraId="523DE7AF" w14:textId="77777777" w:rsidR="00536C13" w:rsidRPr="00575B34" w:rsidRDefault="00536C13" w:rsidP="00A7429C">
            <w:pPr>
              <w:pStyle w:val="af3"/>
              <w:ind w:left="0"/>
              <w:jc w:val="center"/>
            </w:pPr>
            <w:r w:rsidRPr="00575B34">
              <w:t>0-69</w:t>
            </w:r>
          </w:p>
        </w:tc>
        <w:tc>
          <w:tcPr>
            <w:tcW w:w="4411" w:type="dxa"/>
          </w:tcPr>
          <w:p w14:paraId="2BEDFB91" w14:textId="77777777" w:rsidR="00536C13" w:rsidRPr="00575B34" w:rsidRDefault="00536C13" w:rsidP="00A74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B34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</w:tr>
    </w:tbl>
    <w:p w14:paraId="0D27D842" w14:textId="77777777" w:rsidR="00536C13" w:rsidRDefault="00536C13" w:rsidP="00536C13">
      <w:pPr>
        <w:pStyle w:val="af3"/>
        <w:ind w:left="0"/>
        <w:jc w:val="both"/>
      </w:pPr>
    </w:p>
    <w:p w14:paraId="47E28DE7" w14:textId="7376653F" w:rsidR="00536C13" w:rsidRDefault="00536C13" w:rsidP="00536C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C5E6A4" w14:textId="77777777" w:rsidR="00536C13" w:rsidRPr="003915E0" w:rsidRDefault="00536C13" w:rsidP="00536C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5E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Показатели и шкала оценивания решения ситуационной задачи. </w:t>
      </w:r>
    </w:p>
    <w:p w14:paraId="102DDF06" w14:textId="77777777" w:rsidR="00536C13" w:rsidRPr="003915E0" w:rsidRDefault="00536C13" w:rsidP="00536C1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AD19A8F" w14:textId="77777777" w:rsidR="00536C13" w:rsidRPr="003915E0" w:rsidRDefault="00536C13" w:rsidP="00536C1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5E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 «отлично»</w:t>
      </w:r>
      <w:r w:rsidRPr="003915E0">
        <w:rPr>
          <w:rFonts w:ascii="Times New Roman" w:eastAsia="Times New Roman" w:hAnsi="Times New Roman"/>
          <w:color w:val="000000"/>
          <w:sz w:val="24"/>
          <w:szCs w:val="24"/>
        </w:rPr>
        <w:t> - комплексная оценка предложенной ситуации: знание теоретического материала с учетом междисциплинарных связей, правильный выбор тактики действий. </w:t>
      </w:r>
    </w:p>
    <w:p w14:paraId="66232E52" w14:textId="77777777" w:rsidR="00536C13" w:rsidRPr="003915E0" w:rsidRDefault="00536C13" w:rsidP="00536C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5E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 «хорошо»</w:t>
      </w:r>
      <w:r w:rsidRPr="003915E0">
        <w:rPr>
          <w:rFonts w:ascii="Times New Roman" w:eastAsia="Times New Roman" w:hAnsi="Times New Roman"/>
          <w:color w:val="000000"/>
          <w:sz w:val="24"/>
          <w:szCs w:val="24"/>
        </w:rPr>
        <w:t> - комплексная оценка предложенной ситуации, незначительные затруднения при ответе на теоретические вопросы, неполное раскрытие междисциплинарных связей; правильный выбор тактики действий; логическое обоснование теоретических вопросов с дополнительными комментариями педагога. </w:t>
      </w:r>
    </w:p>
    <w:p w14:paraId="6EB4FFD7" w14:textId="77777777" w:rsidR="00536C13" w:rsidRPr="003915E0" w:rsidRDefault="00536C13" w:rsidP="00536C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5E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 «удовлетворительно»</w:t>
      </w:r>
      <w:r w:rsidRPr="003915E0">
        <w:rPr>
          <w:rFonts w:ascii="Times New Roman" w:eastAsia="Times New Roman" w:hAnsi="Times New Roman"/>
          <w:color w:val="000000"/>
          <w:sz w:val="24"/>
          <w:szCs w:val="24"/>
        </w:rPr>
        <w:t> - затруднения с комплексной оценкой предложенной ситуации; неполный ответ; выбор тактики действий, в соответствии с ситуацией, возможен при наводящих вопросах педагога. </w:t>
      </w:r>
    </w:p>
    <w:p w14:paraId="30C7C535" w14:textId="77777777" w:rsidR="00536C13" w:rsidRPr="003915E0" w:rsidRDefault="00536C13" w:rsidP="00536C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5E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 «неудовлетворительно»</w:t>
      </w:r>
      <w:r w:rsidRPr="003915E0">
        <w:rPr>
          <w:rFonts w:ascii="Times New Roman" w:eastAsia="Times New Roman" w:hAnsi="Times New Roman"/>
          <w:color w:val="000000"/>
          <w:sz w:val="24"/>
          <w:szCs w:val="24"/>
        </w:rPr>
        <w:t> - неверная оценка ситуации; неправильно выбранная тактика действий, приводящая к ухудшению ситуации, нарушению безопасности пациента.</w:t>
      </w:r>
    </w:p>
    <w:p w14:paraId="7AE53D85" w14:textId="77777777" w:rsidR="00536C13" w:rsidRDefault="00536C13" w:rsidP="00536C1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0171D25" w14:textId="3DC3C5D7" w:rsidR="00536C13" w:rsidRDefault="00536C13" w:rsidP="00536C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C74066" w14:textId="77777777" w:rsidR="00536C13" w:rsidRPr="00DB3A30" w:rsidRDefault="00536C13" w:rsidP="00536C13">
      <w:pPr>
        <w:spacing w:after="0" w:line="240" w:lineRule="auto"/>
        <w:jc w:val="both"/>
        <w:rPr>
          <w:rFonts w:ascii="Times New Roman" w:eastAsia="Times New Roman" w:hAnsi="Times New Roman"/>
          <w:b/>
          <w:i/>
        </w:rPr>
      </w:pPr>
      <w:r w:rsidRPr="00DB3A30">
        <w:rPr>
          <w:rFonts w:ascii="Times New Roman" w:eastAsia="Times New Roman" w:hAnsi="Times New Roman"/>
          <w:b/>
          <w:i/>
        </w:rPr>
        <w:t>Типовая шкала оценивания (собеседование)</w:t>
      </w:r>
    </w:p>
    <w:tbl>
      <w:tblPr>
        <w:tblStyle w:val="130"/>
        <w:tblW w:w="98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5146"/>
        <w:gridCol w:w="2780"/>
      </w:tblGrid>
      <w:tr w:rsidR="00536C13" w:rsidRPr="00DB3A30" w14:paraId="70FF8D34" w14:textId="77777777" w:rsidTr="00A7429C">
        <w:tc>
          <w:tcPr>
            <w:tcW w:w="1908" w:type="dxa"/>
          </w:tcPr>
          <w:p w14:paraId="15FE6119" w14:textId="77777777" w:rsidR="00536C13" w:rsidRPr="00DB3A30" w:rsidRDefault="00536C13" w:rsidP="00A7429C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DB3A30">
              <w:rPr>
                <w:sz w:val="24"/>
                <w:szCs w:val="24"/>
              </w:rPr>
              <w:t>Оценка</w:t>
            </w:r>
          </w:p>
        </w:tc>
        <w:tc>
          <w:tcPr>
            <w:tcW w:w="5146" w:type="dxa"/>
          </w:tcPr>
          <w:p w14:paraId="5ADFBFF7" w14:textId="77777777" w:rsidR="00536C13" w:rsidRPr="00DB3A30" w:rsidRDefault="00536C13" w:rsidP="00A7429C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DB3A30">
              <w:rPr>
                <w:sz w:val="24"/>
                <w:szCs w:val="24"/>
              </w:rPr>
              <w:t>Характеристика ответа</w:t>
            </w:r>
          </w:p>
        </w:tc>
        <w:tc>
          <w:tcPr>
            <w:tcW w:w="2780" w:type="dxa"/>
          </w:tcPr>
          <w:p w14:paraId="54D4564C" w14:textId="77777777" w:rsidR="00536C13" w:rsidRPr="00DB3A30" w:rsidRDefault="00536C13" w:rsidP="00A7429C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DB3A30">
              <w:rPr>
                <w:sz w:val="24"/>
                <w:szCs w:val="24"/>
              </w:rPr>
              <w:t>Уровень сформированности</w:t>
            </w:r>
          </w:p>
        </w:tc>
      </w:tr>
      <w:tr w:rsidR="00536C13" w:rsidRPr="00DB3A30" w14:paraId="2CA128EE" w14:textId="77777777" w:rsidTr="00A7429C">
        <w:tc>
          <w:tcPr>
            <w:tcW w:w="1908" w:type="dxa"/>
          </w:tcPr>
          <w:p w14:paraId="16D8FDCD" w14:textId="77777777" w:rsidR="00536C13" w:rsidRPr="00DB3A30" w:rsidRDefault="00536C13" w:rsidP="00A7429C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DB3A30">
              <w:rPr>
                <w:sz w:val="24"/>
                <w:szCs w:val="24"/>
              </w:rPr>
              <w:t>Отлично</w:t>
            </w:r>
          </w:p>
        </w:tc>
        <w:tc>
          <w:tcPr>
            <w:tcW w:w="5146" w:type="dxa"/>
          </w:tcPr>
          <w:p w14:paraId="1D8D6955" w14:textId="77777777" w:rsidR="00536C13" w:rsidRPr="00DB3A30" w:rsidRDefault="00536C13" w:rsidP="00A7429C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DB3A30">
              <w:rPr>
                <w:sz w:val="24"/>
                <w:szCs w:val="24"/>
              </w:rPr>
              <w:t>Обучающийся показывает глубокие, исчерпывающие знания в объеме пройденной программы, уверенно действует по применению полученных знаний на практике, грамотно и логически стройно излагает материал при ответе, умеет формулировать выводы из изложенного теоретического материала, знает дополнительно рекомендованную литературу - Задание выполняется правильно в соответствии с алгоритмом, требованиями к содержанию, умение продемонстрировано полностью</w:t>
            </w:r>
          </w:p>
        </w:tc>
        <w:tc>
          <w:tcPr>
            <w:tcW w:w="2780" w:type="dxa"/>
          </w:tcPr>
          <w:p w14:paraId="550E9CC6" w14:textId="77777777" w:rsidR="00536C13" w:rsidRPr="00DB3A30" w:rsidRDefault="00536C13" w:rsidP="00A7429C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DB3A30">
              <w:rPr>
                <w:sz w:val="24"/>
                <w:szCs w:val="24"/>
              </w:rPr>
              <w:t>Продвинутый</w:t>
            </w:r>
          </w:p>
        </w:tc>
      </w:tr>
      <w:tr w:rsidR="00536C13" w:rsidRPr="00DB3A30" w14:paraId="6FF0EDFC" w14:textId="77777777" w:rsidTr="00A7429C">
        <w:tc>
          <w:tcPr>
            <w:tcW w:w="1908" w:type="dxa"/>
          </w:tcPr>
          <w:p w14:paraId="3DABF380" w14:textId="77777777" w:rsidR="00536C13" w:rsidRPr="00DB3A30" w:rsidRDefault="00536C13" w:rsidP="00A7429C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DB3A30">
              <w:rPr>
                <w:sz w:val="24"/>
                <w:szCs w:val="24"/>
              </w:rPr>
              <w:t>Хорошо</w:t>
            </w:r>
          </w:p>
        </w:tc>
        <w:tc>
          <w:tcPr>
            <w:tcW w:w="5146" w:type="dxa"/>
          </w:tcPr>
          <w:p w14:paraId="08A94274" w14:textId="77777777" w:rsidR="00536C13" w:rsidRPr="00DB3A30" w:rsidRDefault="00536C13" w:rsidP="00A7429C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DB3A30">
              <w:rPr>
                <w:sz w:val="24"/>
                <w:szCs w:val="24"/>
              </w:rPr>
              <w:t xml:space="preserve">Обучающийся показывает твердые и достаточно полные знания в объеме пройденной программы, допускает незначительные ошибки при освещении заданных вопросов, правильно действует по применению знаний на практике, четко излагает материал; - Наличие </w:t>
            </w:r>
            <w:r w:rsidRPr="00DB3A30">
              <w:rPr>
                <w:sz w:val="24"/>
                <w:szCs w:val="24"/>
              </w:rPr>
              <w:lastRenderedPageBreak/>
              <w:t>несущественных ошибок при выполнении задания, ошибки исправляются самостоятельно. Задание в основном выполнено</w:t>
            </w:r>
          </w:p>
        </w:tc>
        <w:tc>
          <w:tcPr>
            <w:tcW w:w="2780" w:type="dxa"/>
          </w:tcPr>
          <w:p w14:paraId="60672485" w14:textId="77777777" w:rsidR="00536C13" w:rsidRPr="00DB3A30" w:rsidRDefault="00536C13" w:rsidP="00A7429C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DB3A30">
              <w:rPr>
                <w:sz w:val="24"/>
                <w:szCs w:val="24"/>
              </w:rPr>
              <w:lastRenderedPageBreak/>
              <w:t>Повышенный</w:t>
            </w:r>
          </w:p>
        </w:tc>
      </w:tr>
      <w:tr w:rsidR="00536C13" w:rsidRPr="00DB3A30" w14:paraId="6F145D2C" w14:textId="77777777" w:rsidTr="00A7429C">
        <w:tc>
          <w:tcPr>
            <w:tcW w:w="1908" w:type="dxa"/>
          </w:tcPr>
          <w:p w14:paraId="08E6DD6D" w14:textId="77777777" w:rsidR="00536C13" w:rsidRPr="00DB3A30" w:rsidRDefault="00536C13" w:rsidP="00A7429C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DB3A30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5146" w:type="dxa"/>
          </w:tcPr>
          <w:p w14:paraId="1BC96243" w14:textId="77777777" w:rsidR="00536C13" w:rsidRPr="00DB3A30" w:rsidRDefault="00536C13" w:rsidP="00A7429C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DB3A30">
              <w:rPr>
                <w:sz w:val="24"/>
                <w:szCs w:val="24"/>
              </w:rPr>
              <w:t>Обучающийся показывает знания в объеме пройденной программы, ответы излагает хотя и с ошибками, но уверенно исправляемыми после дополнительных и наводящих вопросов, правильно действует по применению знаний на практике; - Наличие несущественных ошибок при выполнении задания, ошибки самостоятельно не исправляются. Задание выполнено частично</w:t>
            </w:r>
          </w:p>
        </w:tc>
        <w:tc>
          <w:tcPr>
            <w:tcW w:w="2780" w:type="dxa"/>
          </w:tcPr>
          <w:p w14:paraId="17CB58A4" w14:textId="77777777" w:rsidR="00536C13" w:rsidRPr="00DB3A30" w:rsidRDefault="00536C13" w:rsidP="00A7429C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DB3A30">
              <w:rPr>
                <w:sz w:val="24"/>
                <w:szCs w:val="24"/>
              </w:rPr>
              <w:t>Базовый</w:t>
            </w:r>
          </w:p>
        </w:tc>
      </w:tr>
      <w:tr w:rsidR="00536C13" w:rsidRPr="00DB3A30" w14:paraId="168F7D6A" w14:textId="77777777" w:rsidTr="00A7429C">
        <w:tc>
          <w:tcPr>
            <w:tcW w:w="1908" w:type="dxa"/>
          </w:tcPr>
          <w:p w14:paraId="7B4759C4" w14:textId="77777777" w:rsidR="00536C13" w:rsidRPr="00DB3A30" w:rsidRDefault="00536C13" w:rsidP="00A7429C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DB3A30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5146" w:type="dxa"/>
          </w:tcPr>
          <w:p w14:paraId="7B4BACE9" w14:textId="77777777" w:rsidR="00536C13" w:rsidRPr="00DB3A30" w:rsidRDefault="00536C13" w:rsidP="00A7429C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DB3A30">
              <w:rPr>
                <w:sz w:val="24"/>
                <w:szCs w:val="24"/>
              </w:rPr>
              <w:t>Обучающийся допускает грубые ошибки в ответе, не понимает сущности излагаемого вопроса, не умеет применять знания на практике, дает неполные ответы на дополнительные и наводящие вопросы - Наличие грубых ошибок, не исправляемых самостоятельно или с помощью. Задание не выполнено.</w:t>
            </w:r>
          </w:p>
        </w:tc>
        <w:tc>
          <w:tcPr>
            <w:tcW w:w="2780" w:type="dxa"/>
          </w:tcPr>
          <w:p w14:paraId="21355876" w14:textId="77777777" w:rsidR="00536C13" w:rsidRPr="00DB3A30" w:rsidRDefault="00536C13" w:rsidP="00A7429C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DB3A30">
              <w:rPr>
                <w:sz w:val="24"/>
                <w:szCs w:val="24"/>
              </w:rPr>
              <w:t>Компетенция не сформирована</w:t>
            </w:r>
          </w:p>
        </w:tc>
      </w:tr>
    </w:tbl>
    <w:p w14:paraId="1A899935" w14:textId="3A768960" w:rsidR="00536C13" w:rsidRDefault="00536C13" w:rsidP="00536C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CF73C8" w14:textId="77777777" w:rsidR="00536C13" w:rsidRPr="00B63D4D" w:rsidRDefault="00536C13" w:rsidP="00536C13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FF"/>
          <w:sz w:val="24"/>
          <w:szCs w:val="24"/>
        </w:rPr>
      </w:pPr>
      <w:r w:rsidRPr="00B63D4D">
        <w:rPr>
          <w:rFonts w:ascii="Times New Roman" w:eastAsia="Times New Roman" w:hAnsi="Times New Roman"/>
          <w:b/>
          <w:i/>
          <w:sz w:val="24"/>
          <w:szCs w:val="24"/>
        </w:rPr>
        <w:t>Показ</w:t>
      </w:r>
      <w:r>
        <w:rPr>
          <w:rFonts w:ascii="Times New Roman" w:eastAsia="Times New Roman" w:hAnsi="Times New Roman"/>
          <w:b/>
          <w:i/>
          <w:sz w:val="24"/>
          <w:szCs w:val="24"/>
        </w:rPr>
        <w:t>атели и шкала оценивания практического</w:t>
      </w:r>
      <w:r w:rsidRPr="00B63D4D">
        <w:rPr>
          <w:rFonts w:ascii="Times New Roman" w:eastAsia="Times New Roman" w:hAnsi="Times New Roman"/>
          <w:b/>
          <w:i/>
          <w:sz w:val="24"/>
          <w:szCs w:val="24"/>
        </w:rPr>
        <w:t xml:space="preserve"> задания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6"/>
        <w:gridCol w:w="6831"/>
      </w:tblGrid>
      <w:tr w:rsidR="00536C13" w:rsidRPr="008C4C3F" w14:paraId="03CDB407" w14:textId="77777777" w:rsidTr="00A7429C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9466" w14:textId="77777777" w:rsidR="00536C13" w:rsidRPr="008C4C3F" w:rsidRDefault="00536C13" w:rsidP="00A7429C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8C4C3F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F79B" w14:textId="77777777" w:rsidR="00536C13" w:rsidRPr="008C4C3F" w:rsidRDefault="00536C13" w:rsidP="00A7429C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36C13" w:rsidRPr="008C4C3F" w14:paraId="0D708DF2" w14:textId="77777777" w:rsidTr="00A7429C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254C" w14:textId="77777777" w:rsidR="00536C13" w:rsidRPr="008C4C3F" w:rsidRDefault="00536C13" w:rsidP="00A7429C">
            <w:pPr>
              <w:rPr>
                <w:rFonts w:ascii="Times New Roman" w:hAnsi="Times New Roman" w:cs="Times New Roman"/>
                <w:b/>
              </w:rPr>
            </w:pPr>
            <w:r w:rsidRPr="008C4C3F">
              <w:rPr>
                <w:rFonts w:ascii="Times New Roman" w:hAnsi="Times New Roman" w:cs="Times New Roman"/>
                <w:b/>
              </w:rPr>
              <w:t>Отлично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834B" w14:textId="77777777" w:rsidR="00536C13" w:rsidRPr="008C4C3F" w:rsidRDefault="00536C13" w:rsidP="00A7429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C4C3F">
              <w:rPr>
                <w:rStyle w:val="c6"/>
                <w:color w:val="000000"/>
                <w:sz w:val="22"/>
                <w:szCs w:val="22"/>
              </w:rPr>
              <w:t>практические действия выполняются последовательно, в соответствии с алгоритмом выполнения умений; соблюдаются все требования к безопасности пациента и медперсонала, техника безопасности при работе с аппаратурой; выдерживается регламент времени;</w:t>
            </w:r>
          </w:p>
        </w:tc>
      </w:tr>
      <w:tr w:rsidR="00536C13" w:rsidRPr="008C4C3F" w14:paraId="1EA16B0C" w14:textId="77777777" w:rsidTr="00A7429C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2B25" w14:textId="77777777" w:rsidR="00536C13" w:rsidRPr="008C4C3F" w:rsidRDefault="00536C13" w:rsidP="00A7429C">
            <w:pPr>
              <w:rPr>
                <w:rFonts w:ascii="Times New Roman" w:hAnsi="Times New Roman" w:cs="Times New Roman"/>
                <w:b/>
              </w:rPr>
            </w:pPr>
            <w:r w:rsidRPr="008C4C3F">
              <w:rPr>
                <w:rFonts w:ascii="Times New Roman" w:hAnsi="Times New Roman" w:cs="Times New Roman"/>
                <w:b/>
              </w:rPr>
              <w:t>Хорошо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070E" w14:textId="77777777" w:rsidR="00536C13" w:rsidRPr="008C4C3F" w:rsidRDefault="00536C13" w:rsidP="00A7429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C4C3F">
              <w:rPr>
                <w:rStyle w:val="c6"/>
                <w:rFonts w:ascii="Times New Roman" w:hAnsi="Times New Roman"/>
                <w:color w:val="000000"/>
              </w:rPr>
              <w:t>практические действия выполняются последовательно, но неуверенно; соблюдаются все требования к безопасности пациента и медперсонала, техника безопасности при работе с аппаратурой</w:t>
            </w:r>
          </w:p>
        </w:tc>
      </w:tr>
      <w:tr w:rsidR="00536C13" w:rsidRPr="008C4C3F" w14:paraId="40EDE622" w14:textId="77777777" w:rsidTr="00A7429C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5F5C" w14:textId="77777777" w:rsidR="00536C13" w:rsidRPr="008C4C3F" w:rsidRDefault="00536C13" w:rsidP="00A7429C">
            <w:pPr>
              <w:rPr>
                <w:rFonts w:ascii="Times New Roman" w:hAnsi="Times New Roman" w:cs="Times New Roman"/>
                <w:b/>
              </w:rPr>
            </w:pPr>
            <w:r w:rsidRPr="008C4C3F">
              <w:rPr>
                <w:rFonts w:ascii="Times New Roman" w:hAnsi="Times New Roman" w:cs="Times New Roman"/>
                <w:b/>
              </w:rPr>
              <w:t>Удовлетворительно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2883" w14:textId="77777777" w:rsidR="00536C13" w:rsidRPr="008C4C3F" w:rsidRDefault="00536C13" w:rsidP="00A7429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C4C3F">
              <w:rPr>
                <w:rStyle w:val="c6"/>
                <w:rFonts w:ascii="Times New Roman" w:hAnsi="Times New Roman"/>
                <w:color w:val="000000"/>
              </w:rPr>
              <w:t>нарушена последовательность выполнения умений; действия неуверенные, для обоснования действий необходимы наводящие и дополнительные вопросы и комментарии педагога; соблюдаются все требования к безопасности пациента и медперсонала, техника безопасности при работе с аппаратурой; нарушается регламент времени</w:t>
            </w:r>
          </w:p>
        </w:tc>
      </w:tr>
      <w:tr w:rsidR="00536C13" w:rsidRPr="008C4C3F" w14:paraId="7F9CBD77" w14:textId="77777777" w:rsidTr="00A7429C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7734" w14:textId="77777777" w:rsidR="00536C13" w:rsidRPr="008C4C3F" w:rsidRDefault="00536C13" w:rsidP="00A7429C">
            <w:pPr>
              <w:rPr>
                <w:rFonts w:ascii="Times New Roman" w:hAnsi="Times New Roman" w:cs="Times New Roman"/>
                <w:b/>
              </w:rPr>
            </w:pPr>
            <w:r w:rsidRPr="008C4C3F">
              <w:rPr>
                <w:rFonts w:ascii="Times New Roman" w:hAnsi="Times New Roman" w:cs="Times New Roman"/>
                <w:b/>
              </w:rPr>
              <w:t>Неудовлетворительно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B8FE" w14:textId="77777777" w:rsidR="00536C13" w:rsidRPr="008C4C3F" w:rsidRDefault="00536C13" w:rsidP="00A7429C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C4C3F">
              <w:rPr>
                <w:rStyle w:val="c6"/>
                <w:rFonts w:ascii="Times New Roman" w:hAnsi="Times New Roman"/>
                <w:color w:val="000000"/>
              </w:rPr>
              <w:t>невозможность самостоятельно выполнить умения; совершаются действия, нарушающие безопасность пациента и медперсонала, технику безопасности при работе с аппаратурой</w:t>
            </w:r>
          </w:p>
        </w:tc>
      </w:tr>
    </w:tbl>
    <w:p w14:paraId="708105FB" w14:textId="77777777" w:rsidR="00536C13" w:rsidRDefault="00536C13" w:rsidP="00536C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50307E" w14:textId="77777777" w:rsidR="00536C13" w:rsidRPr="000872EB" w:rsidRDefault="00536C13" w:rsidP="00536C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F8AE82" w14:textId="77777777" w:rsidR="000E4FB5" w:rsidRPr="000E4FB5" w:rsidRDefault="000E4FB5" w:rsidP="000E4FB5">
      <w:pPr>
        <w:pStyle w:val="af3"/>
        <w:ind w:left="720"/>
        <w:jc w:val="both"/>
        <w:rPr>
          <w:b/>
          <w:i/>
          <w:color w:val="0000FF"/>
        </w:rPr>
        <w:sectPr w:rsidR="000E4FB5" w:rsidRPr="000E4FB5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E4FB5">
        <w:rPr>
          <w:b/>
          <w:i/>
        </w:rPr>
        <w:t xml:space="preserve">Показатели и шкала оценивания практического задания. </w:t>
      </w:r>
      <w:r w:rsidRPr="000E4FB5">
        <w:rPr>
          <w:b/>
          <w:i/>
          <w:color w:val="0000FF"/>
        </w:rPr>
        <w:t>Представить чек-листы (при наличии) и шкалы трансформации баллов при оценивании при наличии заданий</w:t>
      </w:r>
    </w:p>
    <w:p w14:paraId="2FB17C10" w14:textId="23FCEC50" w:rsidR="000872EB" w:rsidRPr="0067551F" w:rsidRDefault="000872EB" w:rsidP="00D91B2D">
      <w:pPr>
        <w:pStyle w:val="4"/>
        <w:numPr>
          <w:ilvl w:val="0"/>
          <w:numId w:val="26"/>
        </w:numPr>
        <w:jc w:val="center"/>
      </w:pPr>
      <w:bookmarkStart w:id="6" w:name="_Toc121992124"/>
      <w:r w:rsidRPr="0067551F">
        <w:lastRenderedPageBreak/>
        <w:t>УЧЕБНЫЙ ПЛАН, КАЛЕНДАРНЫЙ УЧЕБНЫЙ ГРАФИК</w:t>
      </w:r>
      <w:bookmarkEnd w:id="6"/>
    </w:p>
    <w:p w14:paraId="46F13E77" w14:textId="77777777" w:rsidR="000872EB" w:rsidRPr="000872EB" w:rsidRDefault="000872EB" w:rsidP="00087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F62E1A" w14:textId="7E88F442" w:rsidR="000872EB" w:rsidRPr="00D91B2D" w:rsidRDefault="00D91B2D" w:rsidP="00D91B2D">
      <w:pPr>
        <w:pStyle w:val="af3"/>
        <w:numPr>
          <w:ilvl w:val="0"/>
          <w:numId w:val="28"/>
        </w:numPr>
        <w:spacing w:after="60"/>
        <w:jc w:val="center"/>
        <w:rPr>
          <w:color w:val="000000"/>
        </w:rPr>
      </w:pPr>
      <w:r>
        <w:rPr>
          <w:b/>
          <w:color w:val="000000"/>
          <w:sz w:val="20"/>
          <w:szCs w:val="20"/>
        </w:rPr>
        <w:t xml:space="preserve"> </w:t>
      </w:r>
      <w:r w:rsidR="000872EB" w:rsidRPr="00D91B2D">
        <w:rPr>
          <w:b/>
          <w:color w:val="000000"/>
          <w:sz w:val="20"/>
          <w:szCs w:val="20"/>
        </w:rPr>
        <w:t>УЧЕБНЫЙ ПЛАН</w:t>
      </w:r>
    </w:p>
    <w:p w14:paraId="1253713E" w14:textId="77777777" w:rsidR="000872EB" w:rsidRPr="000872EB" w:rsidRDefault="000872EB" w:rsidP="000872EB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2C0A2D" w14:textId="77777777" w:rsidR="000872EB" w:rsidRPr="000872EB" w:rsidRDefault="000872EB" w:rsidP="000872EB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Категория слушателей - </w:t>
      </w:r>
    </w:p>
    <w:p w14:paraId="028F3219" w14:textId="77777777" w:rsidR="000872EB" w:rsidRPr="000872EB" w:rsidRDefault="000872EB" w:rsidP="000872EB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</w:t>
      </w:r>
      <w:r w:rsidR="00DE2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обучения – 576 </w:t>
      </w:r>
      <w:r w:rsidRPr="0008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="00DE2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</w:p>
    <w:p w14:paraId="4A81A314" w14:textId="13D79861" w:rsidR="000872EB" w:rsidRPr="000872EB" w:rsidRDefault="00AE27BA" w:rsidP="000872EB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обучения – очная</w:t>
      </w:r>
    </w:p>
    <w:p w14:paraId="6A5A005F" w14:textId="77777777" w:rsidR="000872EB" w:rsidRPr="000872EB" w:rsidRDefault="000872EB" w:rsidP="000872EB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занятий – 6-9 часов в день</w:t>
      </w:r>
    </w:p>
    <w:p w14:paraId="19CD1FA5" w14:textId="77777777" w:rsidR="000872EB" w:rsidRPr="000872EB" w:rsidRDefault="000872EB" w:rsidP="000872EB">
      <w:pPr>
        <w:spacing w:after="0" w:line="12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B99FE9" w14:textId="77777777" w:rsidR="00F262E3" w:rsidRPr="000872EB" w:rsidRDefault="00F262E3" w:rsidP="00F262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167"/>
        <w:gridCol w:w="843"/>
        <w:gridCol w:w="858"/>
        <w:gridCol w:w="850"/>
        <w:gridCol w:w="993"/>
        <w:gridCol w:w="850"/>
        <w:gridCol w:w="1276"/>
        <w:gridCol w:w="992"/>
        <w:gridCol w:w="1134"/>
        <w:gridCol w:w="2126"/>
      </w:tblGrid>
      <w:tr w:rsidR="00646AC2" w:rsidRPr="000872EB" w14:paraId="3AAAD1BF" w14:textId="77777777" w:rsidTr="00646AC2">
        <w:tc>
          <w:tcPr>
            <w:tcW w:w="648" w:type="dxa"/>
            <w:vMerge w:val="restart"/>
            <w:textDirection w:val="btLr"/>
            <w:vAlign w:val="center"/>
          </w:tcPr>
          <w:p w14:paraId="3538939F" w14:textId="77777777" w:rsidR="00646AC2" w:rsidRPr="000872EB" w:rsidRDefault="00646AC2" w:rsidP="006F1D3F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4167" w:type="dxa"/>
            <w:vMerge w:val="restart"/>
            <w:vAlign w:val="center"/>
          </w:tcPr>
          <w:p w14:paraId="56841CC4" w14:textId="77777777" w:rsidR="00646AC2" w:rsidRPr="000872EB" w:rsidRDefault="00646AC2" w:rsidP="006F1D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модулей</w:t>
            </w:r>
          </w:p>
          <w:p w14:paraId="25507B86" w14:textId="77777777" w:rsidR="00646AC2" w:rsidRPr="000872EB" w:rsidRDefault="00646AC2" w:rsidP="006F1D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vMerge w:val="restart"/>
            <w:vAlign w:val="center"/>
          </w:tcPr>
          <w:p w14:paraId="1B9F81DF" w14:textId="77777777" w:rsidR="00646AC2" w:rsidRPr="000872EB" w:rsidRDefault="00646AC2" w:rsidP="006F1D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2701" w:type="dxa"/>
            <w:gridSpan w:val="3"/>
            <w:vAlign w:val="center"/>
          </w:tcPr>
          <w:p w14:paraId="514618B5" w14:textId="77777777" w:rsidR="00646AC2" w:rsidRPr="000872EB" w:rsidRDefault="00646AC2" w:rsidP="006F1D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Аудиторные занятия</w:t>
            </w:r>
          </w:p>
        </w:tc>
        <w:tc>
          <w:tcPr>
            <w:tcW w:w="2126" w:type="dxa"/>
            <w:gridSpan w:val="2"/>
            <w:vAlign w:val="center"/>
          </w:tcPr>
          <w:p w14:paraId="092EC9A6" w14:textId="77777777" w:rsidR="00646AC2" w:rsidRPr="000872EB" w:rsidRDefault="00646AC2" w:rsidP="006F1D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Практика</w:t>
            </w:r>
          </w:p>
          <w:p w14:paraId="62FA9C60" w14:textId="77777777" w:rsidR="00646AC2" w:rsidRPr="000872EB" w:rsidRDefault="00646AC2" w:rsidP="006F1D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</w:tcPr>
          <w:p w14:paraId="434DFC1F" w14:textId="1440C7CD" w:rsidR="00646AC2" w:rsidRPr="000872EB" w:rsidRDefault="00646AC2" w:rsidP="006F1D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ДОТ и ЭО</w:t>
            </w:r>
          </w:p>
        </w:tc>
        <w:tc>
          <w:tcPr>
            <w:tcW w:w="2126" w:type="dxa"/>
          </w:tcPr>
          <w:p w14:paraId="3D8BE3B1" w14:textId="77777777" w:rsidR="00646AC2" w:rsidRPr="000872EB" w:rsidRDefault="00646AC2" w:rsidP="006F1D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646AC2" w:rsidRPr="000872EB" w14:paraId="52C37E45" w14:textId="77777777" w:rsidTr="00646AC2">
        <w:trPr>
          <w:cantSplit/>
          <w:trHeight w:val="1696"/>
        </w:trPr>
        <w:tc>
          <w:tcPr>
            <w:tcW w:w="648" w:type="dxa"/>
            <w:vMerge/>
            <w:vAlign w:val="center"/>
          </w:tcPr>
          <w:p w14:paraId="463D5B10" w14:textId="77777777" w:rsidR="00646AC2" w:rsidRPr="000872EB" w:rsidRDefault="00646AC2" w:rsidP="006F1D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7" w:type="dxa"/>
            <w:vMerge/>
            <w:vAlign w:val="center"/>
          </w:tcPr>
          <w:p w14:paraId="3ADB4403" w14:textId="77777777" w:rsidR="00646AC2" w:rsidRPr="000872EB" w:rsidRDefault="00646AC2" w:rsidP="006F1D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vMerge/>
            <w:vAlign w:val="center"/>
          </w:tcPr>
          <w:p w14:paraId="08CD00B5" w14:textId="77777777" w:rsidR="00646AC2" w:rsidRPr="000872EB" w:rsidRDefault="00646AC2" w:rsidP="006F1D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extDirection w:val="btLr"/>
          </w:tcPr>
          <w:p w14:paraId="3BA0DC85" w14:textId="77777777" w:rsidR="00646AC2" w:rsidRPr="000872EB" w:rsidRDefault="00646AC2" w:rsidP="006F1D3F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</w:t>
            </w:r>
            <w:r w:rsidRPr="000872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екции</w:t>
            </w:r>
          </w:p>
        </w:tc>
        <w:tc>
          <w:tcPr>
            <w:tcW w:w="850" w:type="dxa"/>
            <w:textDirection w:val="btLr"/>
          </w:tcPr>
          <w:p w14:paraId="2538C012" w14:textId="77777777" w:rsidR="00646AC2" w:rsidRPr="000872EB" w:rsidRDefault="00646AC2" w:rsidP="006F1D3F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0872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еминары</w:t>
            </w:r>
          </w:p>
        </w:tc>
        <w:tc>
          <w:tcPr>
            <w:tcW w:w="993" w:type="dxa"/>
            <w:textDirection w:val="btLr"/>
          </w:tcPr>
          <w:p w14:paraId="0D2D3FA5" w14:textId="77777777" w:rsidR="00646AC2" w:rsidRPr="000872EB" w:rsidRDefault="00646AC2" w:rsidP="006F1D3F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Практические</w:t>
            </w:r>
            <w:r w:rsidRPr="000872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занятия</w:t>
            </w:r>
          </w:p>
        </w:tc>
        <w:tc>
          <w:tcPr>
            <w:tcW w:w="850" w:type="dxa"/>
            <w:textDirection w:val="btLr"/>
          </w:tcPr>
          <w:p w14:paraId="1BEF4CE6" w14:textId="48C6012E" w:rsidR="00646AC2" w:rsidRPr="000872EB" w:rsidRDefault="00646AC2" w:rsidP="006F1D3F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Стажировка</w:t>
            </w:r>
          </w:p>
        </w:tc>
        <w:tc>
          <w:tcPr>
            <w:tcW w:w="1276" w:type="dxa"/>
            <w:textDirection w:val="btLr"/>
          </w:tcPr>
          <w:p w14:paraId="4665D09F" w14:textId="77777777" w:rsidR="00646AC2" w:rsidRPr="000872EB" w:rsidRDefault="00646AC2" w:rsidP="006F1D3F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ОСК </w:t>
            </w:r>
          </w:p>
        </w:tc>
        <w:tc>
          <w:tcPr>
            <w:tcW w:w="992" w:type="dxa"/>
            <w:textDirection w:val="btLr"/>
          </w:tcPr>
          <w:p w14:paraId="4B013F06" w14:textId="77777777" w:rsidR="00646AC2" w:rsidRPr="00A61D93" w:rsidRDefault="00646AC2" w:rsidP="006F1D3F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Лекции (вебинары)</w:t>
            </w:r>
          </w:p>
        </w:tc>
        <w:tc>
          <w:tcPr>
            <w:tcW w:w="1134" w:type="dxa"/>
            <w:textDirection w:val="btLr"/>
          </w:tcPr>
          <w:p w14:paraId="09DBAC2A" w14:textId="77777777" w:rsidR="00646AC2" w:rsidRPr="000872EB" w:rsidRDefault="00646AC2" w:rsidP="006F1D3F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Практические занятия (видеоконференции)</w:t>
            </w:r>
          </w:p>
        </w:tc>
        <w:tc>
          <w:tcPr>
            <w:tcW w:w="2126" w:type="dxa"/>
          </w:tcPr>
          <w:p w14:paraId="4B3F343A" w14:textId="77777777" w:rsidR="00646AC2" w:rsidRPr="000872EB" w:rsidRDefault="00646AC2" w:rsidP="006F1D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46AC2" w:rsidRPr="000872EB" w14:paraId="57C3142D" w14:textId="77777777" w:rsidTr="00646AC2">
        <w:tc>
          <w:tcPr>
            <w:tcW w:w="648" w:type="dxa"/>
          </w:tcPr>
          <w:p w14:paraId="30CFF7CE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7" w:type="dxa"/>
          </w:tcPr>
          <w:p w14:paraId="35627267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14:paraId="1CCBA7B8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</w:tcPr>
          <w:p w14:paraId="4BEE1090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6FE5289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5B10CA9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43FA6C1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8ED2184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C2B91E8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E8939AA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EA33F5F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AC2" w:rsidRPr="000872EB" w14:paraId="5AD713CA" w14:textId="77777777" w:rsidTr="00646AC2">
        <w:tc>
          <w:tcPr>
            <w:tcW w:w="648" w:type="dxa"/>
          </w:tcPr>
          <w:p w14:paraId="71E9D524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7" w:type="dxa"/>
          </w:tcPr>
          <w:p w14:paraId="32A2BB44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14:paraId="27F6FCD7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</w:tcPr>
          <w:p w14:paraId="494E957A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6C94D33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3A37C3C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1E1FA6A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5508E93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E7A5D9E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766436D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428587A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AC2" w:rsidRPr="000872EB" w14:paraId="53A7F705" w14:textId="77777777" w:rsidTr="00646AC2">
        <w:tc>
          <w:tcPr>
            <w:tcW w:w="648" w:type="dxa"/>
          </w:tcPr>
          <w:p w14:paraId="081F1390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7" w:type="dxa"/>
          </w:tcPr>
          <w:p w14:paraId="2B3E335C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14:paraId="0C45252B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</w:tcPr>
          <w:p w14:paraId="53AFA6CE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49F11EB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57F191F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7F38F4E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5CD8366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8368E49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FFD6322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F0165B7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AC2" w:rsidRPr="000872EB" w14:paraId="3E9496B3" w14:textId="77777777" w:rsidTr="00646AC2">
        <w:tc>
          <w:tcPr>
            <w:tcW w:w="648" w:type="dxa"/>
          </w:tcPr>
          <w:p w14:paraId="6DBC56FA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7" w:type="dxa"/>
          </w:tcPr>
          <w:p w14:paraId="6D619EB1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14:paraId="5511DF77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</w:tcPr>
          <w:p w14:paraId="29B6B91D" w14:textId="77777777" w:rsidR="00646AC2" w:rsidRPr="000872EB" w:rsidRDefault="00646AC2" w:rsidP="00646AC2">
            <w:pPr>
              <w:spacing w:after="120" w:line="240" w:lineRule="auto"/>
              <w:ind w:left="-139" w:firstLine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1E8620D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B0688BB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4B83903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A700215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60C98E0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C519A86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0D821C7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AC2" w:rsidRPr="000872EB" w14:paraId="1F207B65" w14:textId="77777777" w:rsidTr="00646AC2">
        <w:tc>
          <w:tcPr>
            <w:tcW w:w="648" w:type="dxa"/>
          </w:tcPr>
          <w:p w14:paraId="65662ED6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7" w:type="dxa"/>
          </w:tcPr>
          <w:p w14:paraId="1C1FB178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14:paraId="06E80763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</w:tcPr>
          <w:p w14:paraId="0E701CB0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E09367E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27C8692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E436030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9CDE06A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A270738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64CB87A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20E7162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AC2" w:rsidRPr="000872EB" w14:paraId="72543B4A" w14:textId="77777777" w:rsidTr="00646AC2">
        <w:tc>
          <w:tcPr>
            <w:tcW w:w="648" w:type="dxa"/>
          </w:tcPr>
          <w:p w14:paraId="3C2A8D69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7" w:type="dxa"/>
          </w:tcPr>
          <w:p w14:paraId="477FC611" w14:textId="77777777" w:rsidR="00646AC2" w:rsidRPr="000872EB" w:rsidRDefault="00646AC2" w:rsidP="006F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</w:t>
            </w:r>
          </w:p>
          <w:p w14:paraId="0BDE5A9D" w14:textId="77777777" w:rsidR="00646AC2" w:rsidRPr="000872EB" w:rsidRDefault="00646AC2" w:rsidP="006F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843" w:type="dxa"/>
          </w:tcPr>
          <w:p w14:paraId="6C46E3BE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</w:tcPr>
          <w:p w14:paraId="769BDE64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4AF9199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E716A61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00AF63D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F954453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C6AE689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C1B136C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7DC1D14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AC2" w:rsidRPr="000872EB" w14:paraId="3910BA39" w14:textId="77777777" w:rsidTr="00646AC2">
        <w:tc>
          <w:tcPr>
            <w:tcW w:w="4815" w:type="dxa"/>
            <w:gridSpan w:val="2"/>
          </w:tcPr>
          <w:p w14:paraId="24737A79" w14:textId="77777777" w:rsidR="00646AC2" w:rsidRPr="000872EB" w:rsidRDefault="00646AC2" w:rsidP="006F1D3F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3" w:type="dxa"/>
          </w:tcPr>
          <w:p w14:paraId="7D2E3FB5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</w:tcPr>
          <w:p w14:paraId="724EF517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A1D7AC0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7FAFA48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2607087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8C9B2C0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CDB4312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2A8E2C7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B063AF5" w14:textId="77777777" w:rsidR="00646AC2" w:rsidRPr="000872EB" w:rsidRDefault="00646AC2" w:rsidP="006F1D3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0ECFA1E" w14:textId="77777777" w:rsidR="000872EB" w:rsidRPr="000872EB" w:rsidRDefault="000872EB" w:rsidP="000872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2E4426D8" w14:textId="1BEAF4DC" w:rsidR="000872EB" w:rsidRPr="00D91B2D" w:rsidRDefault="00D91B2D" w:rsidP="00D91B2D">
      <w:pPr>
        <w:pStyle w:val="af3"/>
        <w:numPr>
          <w:ilvl w:val="0"/>
          <w:numId w:val="28"/>
        </w:numPr>
        <w:spacing w:after="60"/>
        <w:jc w:val="center"/>
        <w:rPr>
          <w:color w:val="000000"/>
        </w:rPr>
      </w:pPr>
      <w:r>
        <w:rPr>
          <w:b/>
          <w:color w:val="000000"/>
          <w:sz w:val="20"/>
          <w:szCs w:val="20"/>
        </w:rPr>
        <w:lastRenderedPageBreak/>
        <w:t xml:space="preserve"> </w:t>
      </w:r>
      <w:r w:rsidR="000872EB" w:rsidRPr="00D91B2D">
        <w:rPr>
          <w:b/>
          <w:color w:val="000000"/>
          <w:sz w:val="20"/>
          <w:szCs w:val="20"/>
        </w:rPr>
        <w:t>УЧЕБНО-ТЕМАТИЧЕСКИЙ ПЛАН</w:t>
      </w:r>
    </w:p>
    <w:p w14:paraId="0792ED10" w14:textId="77777777" w:rsidR="000872EB" w:rsidRPr="000872EB" w:rsidRDefault="000872EB" w:rsidP="000872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167"/>
        <w:gridCol w:w="850"/>
        <w:gridCol w:w="851"/>
        <w:gridCol w:w="850"/>
        <w:gridCol w:w="993"/>
        <w:gridCol w:w="992"/>
        <w:gridCol w:w="1134"/>
        <w:gridCol w:w="992"/>
        <w:gridCol w:w="1278"/>
        <w:gridCol w:w="1983"/>
      </w:tblGrid>
      <w:tr w:rsidR="00646AC2" w:rsidRPr="000872EB" w14:paraId="5950BA9F" w14:textId="77777777" w:rsidTr="00646AC2">
        <w:tc>
          <w:tcPr>
            <w:tcW w:w="648" w:type="dxa"/>
            <w:vMerge w:val="restart"/>
            <w:textDirection w:val="btLr"/>
            <w:vAlign w:val="center"/>
          </w:tcPr>
          <w:p w14:paraId="62E71BB9" w14:textId="77777777" w:rsidR="00646AC2" w:rsidRPr="000872EB" w:rsidRDefault="00646AC2" w:rsidP="00854329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4167" w:type="dxa"/>
            <w:vMerge w:val="restart"/>
            <w:vAlign w:val="center"/>
          </w:tcPr>
          <w:p w14:paraId="571F7F7E" w14:textId="77777777" w:rsidR="00646AC2" w:rsidRPr="000872EB" w:rsidRDefault="00646AC2" w:rsidP="00854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модулей</w:t>
            </w:r>
          </w:p>
          <w:p w14:paraId="6E6AE534" w14:textId="77777777" w:rsidR="00646AC2" w:rsidRPr="000872EB" w:rsidRDefault="00646AC2" w:rsidP="00854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5E7F354" w14:textId="77777777" w:rsidR="00646AC2" w:rsidRPr="000872EB" w:rsidRDefault="00646AC2" w:rsidP="00854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2694" w:type="dxa"/>
            <w:gridSpan w:val="3"/>
            <w:vAlign w:val="center"/>
          </w:tcPr>
          <w:p w14:paraId="7E6EA5AB" w14:textId="77777777" w:rsidR="00646AC2" w:rsidRPr="000872EB" w:rsidRDefault="00646AC2" w:rsidP="00854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Аудиторные занятия</w:t>
            </w:r>
          </w:p>
        </w:tc>
        <w:tc>
          <w:tcPr>
            <w:tcW w:w="2126" w:type="dxa"/>
            <w:gridSpan w:val="2"/>
            <w:vAlign w:val="center"/>
          </w:tcPr>
          <w:p w14:paraId="75D68E40" w14:textId="77777777" w:rsidR="00646AC2" w:rsidRPr="000872EB" w:rsidRDefault="00646AC2" w:rsidP="008543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Практика</w:t>
            </w:r>
          </w:p>
          <w:p w14:paraId="431C1447" w14:textId="77777777" w:rsidR="00646AC2" w:rsidRPr="000872EB" w:rsidRDefault="00646AC2" w:rsidP="008543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70" w:type="dxa"/>
            <w:gridSpan w:val="2"/>
          </w:tcPr>
          <w:p w14:paraId="2742B858" w14:textId="4DAE07AB" w:rsidR="00646AC2" w:rsidRPr="000872EB" w:rsidRDefault="00646AC2" w:rsidP="00854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ДОТ и ЭО</w:t>
            </w:r>
          </w:p>
        </w:tc>
        <w:tc>
          <w:tcPr>
            <w:tcW w:w="1983" w:type="dxa"/>
          </w:tcPr>
          <w:p w14:paraId="29F5E4A1" w14:textId="06ECAC2C" w:rsidR="00646AC2" w:rsidRPr="000872EB" w:rsidRDefault="00646AC2" w:rsidP="0085432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646AC2" w:rsidRPr="000872EB" w14:paraId="0CFE63C7" w14:textId="77777777" w:rsidTr="00646AC2">
        <w:trPr>
          <w:cantSplit/>
          <w:trHeight w:val="2116"/>
        </w:trPr>
        <w:tc>
          <w:tcPr>
            <w:tcW w:w="648" w:type="dxa"/>
            <w:vMerge/>
            <w:vAlign w:val="center"/>
          </w:tcPr>
          <w:p w14:paraId="09144034" w14:textId="77777777" w:rsidR="00646AC2" w:rsidRPr="000872EB" w:rsidRDefault="00646AC2" w:rsidP="008543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7" w:type="dxa"/>
            <w:vMerge/>
            <w:vAlign w:val="center"/>
          </w:tcPr>
          <w:p w14:paraId="68EFC795" w14:textId="77777777" w:rsidR="00646AC2" w:rsidRPr="000872EB" w:rsidRDefault="00646AC2" w:rsidP="008543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51C87DEA" w14:textId="77777777" w:rsidR="00646AC2" w:rsidRPr="000872EB" w:rsidRDefault="00646AC2" w:rsidP="008543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14:paraId="13934B3C" w14:textId="77777777" w:rsidR="00646AC2" w:rsidRPr="000872EB" w:rsidRDefault="00646AC2" w:rsidP="00854329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</w:t>
            </w:r>
            <w:r w:rsidRPr="000872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екции</w:t>
            </w:r>
          </w:p>
        </w:tc>
        <w:tc>
          <w:tcPr>
            <w:tcW w:w="850" w:type="dxa"/>
            <w:textDirection w:val="btLr"/>
          </w:tcPr>
          <w:p w14:paraId="14B9EC61" w14:textId="77777777" w:rsidR="00646AC2" w:rsidRPr="000872EB" w:rsidRDefault="00646AC2" w:rsidP="00854329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0872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еминары</w:t>
            </w:r>
          </w:p>
        </w:tc>
        <w:tc>
          <w:tcPr>
            <w:tcW w:w="993" w:type="dxa"/>
            <w:textDirection w:val="btLr"/>
          </w:tcPr>
          <w:p w14:paraId="3BAE05D4" w14:textId="77777777" w:rsidR="00646AC2" w:rsidRPr="000872EB" w:rsidRDefault="00646AC2" w:rsidP="00854329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Практические</w:t>
            </w:r>
            <w:r w:rsidRPr="000872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занятия</w:t>
            </w:r>
          </w:p>
        </w:tc>
        <w:tc>
          <w:tcPr>
            <w:tcW w:w="992" w:type="dxa"/>
            <w:textDirection w:val="btLr"/>
          </w:tcPr>
          <w:p w14:paraId="1E225F86" w14:textId="704B1196" w:rsidR="00646AC2" w:rsidRPr="000872EB" w:rsidRDefault="00646AC2" w:rsidP="00854329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Стажировка</w:t>
            </w:r>
          </w:p>
        </w:tc>
        <w:tc>
          <w:tcPr>
            <w:tcW w:w="1134" w:type="dxa"/>
            <w:textDirection w:val="btLr"/>
          </w:tcPr>
          <w:p w14:paraId="27B7526D" w14:textId="77777777" w:rsidR="00646AC2" w:rsidRPr="000872EB" w:rsidRDefault="00646AC2" w:rsidP="00854329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ОСК </w:t>
            </w:r>
          </w:p>
        </w:tc>
        <w:tc>
          <w:tcPr>
            <w:tcW w:w="992" w:type="dxa"/>
            <w:textDirection w:val="btLr"/>
          </w:tcPr>
          <w:p w14:paraId="3EE1E2A9" w14:textId="77777777" w:rsidR="00646AC2" w:rsidRPr="00A61D93" w:rsidRDefault="00646AC2" w:rsidP="00F262E3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Лекции (вебинары)</w:t>
            </w:r>
          </w:p>
        </w:tc>
        <w:tc>
          <w:tcPr>
            <w:tcW w:w="1275" w:type="dxa"/>
            <w:textDirection w:val="btLr"/>
          </w:tcPr>
          <w:p w14:paraId="7AC136AC" w14:textId="77777777" w:rsidR="00646AC2" w:rsidRPr="000872EB" w:rsidRDefault="00646AC2" w:rsidP="00854329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Практические занятия (видеоконференции)</w:t>
            </w:r>
          </w:p>
        </w:tc>
        <w:tc>
          <w:tcPr>
            <w:tcW w:w="1983" w:type="dxa"/>
          </w:tcPr>
          <w:p w14:paraId="46AA43F8" w14:textId="4CE6AD7A" w:rsidR="00646AC2" w:rsidRPr="000872EB" w:rsidRDefault="00646AC2" w:rsidP="008543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46AC2" w:rsidRPr="000872EB" w14:paraId="45CFB0CA" w14:textId="77777777" w:rsidTr="00646AC2">
        <w:tc>
          <w:tcPr>
            <w:tcW w:w="648" w:type="dxa"/>
          </w:tcPr>
          <w:p w14:paraId="1646853D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7" w:type="dxa"/>
          </w:tcPr>
          <w:p w14:paraId="2A7234A0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A59B231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E15FA5C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C327F4E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84A8BB0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EDD82D4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2F0D915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CC4BAD7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240BD7F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14:paraId="3C5FE48C" w14:textId="59B79DDD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AC2" w:rsidRPr="000872EB" w14:paraId="1FE0D960" w14:textId="77777777" w:rsidTr="00646AC2">
        <w:tc>
          <w:tcPr>
            <w:tcW w:w="648" w:type="dxa"/>
          </w:tcPr>
          <w:p w14:paraId="4BBE1EBB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7" w:type="dxa"/>
          </w:tcPr>
          <w:p w14:paraId="57ADD49B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2C234FF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F77E9B0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64CD09E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BEC0268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82534C9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666D72A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2593F6C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4E2F1EB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14:paraId="03744DFF" w14:textId="70B659A6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AC2" w:rsidRPr="000872EB" w14:paraId="4BFEA778" w14:textId="77777777" w:rsidTr="00646AC2">
        <w:tc>
          <w:tcPr>
            <w:tcW w:w="648" w:type="dxa"/>
          </w:tcPr>
          <w:p w14:paraId="0FFFF206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7" w:type="dxa"/>
          </w:tcPr>
          <w:p w14:paraId="68F481DB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72698D0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EC10667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E1F8903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AD83200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302F1DA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3053FD1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B6E0614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6EBD5E1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14:paraId="43F93F50" w14:textId="19DEB230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AC2" w:rsidRPr="000872EB" w14:paraId="0F99DE7F" w14:textId="77777777" w:rsidTr="00646AC2">
        <w:tc>
          <w:tcPr>
            <w:tcW w:w="648" w:type="dxa"/>
          </w:tcPr>
          <w:p w14:paraId="036B8468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7" w:type="dxa"/>
          </w:tcPr>
          <w:p w14:paraId="4EC34D24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573433B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1E71084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87168E0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1D139CE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2A38B47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722C496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BDC8542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5F132DC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14:paraId="45EC26D0" w14:textId="6DF28841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AC2" w:rsidRPr="000872EB" w14:paraId="327B6706" w14:textId="77777777" w:rsidTr="00646AC2">
        <w:tc>
          <w:tcPr>
            <w:tcW w:w="648" w:type="dxa"/>
          </w:tcPr>
          <w:p w14:paraId="1CF954F4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7" w:type="dxa"/>
          </w:tcPr>
          <w:p w14:paraId="243CCB91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B5A329F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E54D966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824FD83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E1E742A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15B468D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5AE5A27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CC55638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9898A32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14:paraId="2766EC13" w14:textId="288E9FEC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AC2" w:rsidRPr="000872EB" w14:paraId="42B23587" w14:textId="77777777" w:rsidTr="00646AC2">
        <w:tc>
          <w:tcPr>
            <w:tcW w:w="648" w:type="dxa"/>
          </w:tcPr>
          <w:p w14:paraId="432C2E04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7" w:type="dxa"/>
          </w:tcPr>
          <w:p w14:paraId="10EE2B52" w14:textId="77777777" w:rsidR="00646AC2" w:rsidRPr="000872EB" w:rsidRDefault="00646AC2" w:rsidP="0085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</w:t>
            </w:r>
          </w:p>
          <w:p w14:paraId="1C00906E" w14:textId="77777777" w:rsidR="00646AC2" w:rsidRPr="000872EB" w:rsidRDefault="00646AC2" w:rsidP="0085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850" w:type="dxa"/>
          </w:tcPr>
          <w:p w14:paraId="5CB182CF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0F4178B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F37E8E4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EEE51EA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7C944BE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F5EF27B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8894123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4949723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14:paraId="087319D2" w14:textId="68094CC1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AC2" w:rsidRPr="000872EB" w14:paraId="75EA8696" w14:textId="77777777" w:rsidTr="00646AC2">
        <w:tc>
          <w:tcPr>
            <w:tcW w:w="4815" w:type="dxa"/>
            <w:gridSpan w:val="2"/>
          </w:tcPr>
          <w:p w14:paraId="49BC4446" w14:textId="77777777" w:rsidR="00646AC2" w:rsidRPr="000872EB" w:rsidRDefault="00646AC2" w:rsidP="0085432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</w:tcPr>
          <w:p w14:paraId="56940F2A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916A104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42BD95D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13EA67D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B860438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F5CA705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0803A04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23E8512" w14:textId="77777777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14:paraId="6FFDC7E5" w14:textId="6F3AFCD6" w:rsidR="00646AC2" w:rsidRPr="000872EB" w:rsidRDefault="00646AC2" w:rsidP="0085432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13A25FF" w14:textId="77777777" w:rsidR="002D4D44" w:rsidRPr="000872EB" w:rsidRDefault="002D4D44" w:rsidP="002D4D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DD09B8" w14:textId="0D36D8AC" w:rsidR="002D4D44" w:rsidRDefault="002D4D44" w:rsidP="002D4D4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0C46D3F" w14:textId="6297E5B4" w:rsidR="00A7578C" w:rsidRPr="00D91B2D" w:rsidRDefault="00D91B2D" w:rsidP="00D91B2D">
      <w:pPr>
        <w:pStyle w:val="af3"/>
        <w:numPr>
          <w:ilvl w:val="0"/>
          <w:numId w:val="28"/>
        </w:numPr>
        <w:spacing w:after="60"/>
        <w:jc w:val="center"/>
        <w:rPr>
          <w:color w:val="000000"/>
        </w:rPr>
      </w:pPr>
      <w:r>
        <w:rPr>
          <w:b/>
          <w:color w:val="000000"/>
          <w:sz w:val="20"/>
          <w:szCs w:val="20"/>
        </w:rPr>
        <w:t xml:space="preserve"> </w:t>
      </w:r>
      <w:r w:rsidR="00A7578C" w:rsidRPr="00D91B2D">
        <w:rPr>
          <w:b/>
          <w:color w:val="000000"/>
          <w:sz w:val="20"/>
          <w:szCs w:val="20"/>
        </w:rPr>
        <w:t>УЧЕБНО-ТЕМАТИЧЕСКИЙ ПЛАН СТАЖИРОВКИ</w:t>
      </w:r>
    </w:p>
    <w:p w14:paraId="6E27FF4D" w14:textId="4319AC59" w:rsidR="00A7578C" w:rsidRPr="00A41E13" w:rsidRDefault="00A7578C" w:rsidP="00A7578C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Задача, описание стажировки</w:t>
      </w:r>
      <w:r w:rsidRPr="00A41E13">
        <w:rPr>
          <w:rFonts w:ascii="Times New Roman" w:hAnsi="Times New Roman"/>
          <w:sz w:val="24"/>
          <w:szCs w:val="24"/>
          <w:u w:val="single"/>
        </w:rPr>
        <w:t xml:space="preserve"> - </w:t>
      </w:r>
    </w:p>
    <w:p w14:paraId="0F7A1F51" w14:textId="0691BBC1" w:rsidR="00A7578C" w:rsidRPr="00A41E13" w:rsidRDefault="00A7578C" w:rsidP="00A7578C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Место проведения стажировки</w:t>
      </w:r>
      <w:r w:rsidRPr="00A41E13">
        <w:rPr>
          <w:rFonts w:ascii="Times New Roman" w:hAnsi="Times New Roman"/>
          <w:sz w:val="24"/>
          <w:szCs w:val="24"/>
          <w:u w:val="single"/>
        </w:rPr>
        <w:t xml:space="preserve"> – </w:t>
      </w:r>
    </w:p>
    <w:p w14:paraId="5B102118" w14:textId="43835BF4" w:rsidR="00A7578C" w:rsidRPr="00A41E13" w:rsidRDefault="00A7578C" w:rsidP="00A7578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41E13">
        <w:rPr>
          <w:rFonts w:ascii="Times New Roman" w:hAnsi="Times New Roman"/>
          <w:sz w:val="20"/>
          <w:szCs w:val="20"/>
        </w:rPr>
        <w:t>указать название структурного подразделения и организации, на базе кото</w:t>
      </w:r>
      <w:r w:rsidR="000023BF">
        <w:rPr>
          <w:rFonts w:ascii="Times New Roman" w:hAnsi="Times New Roman"/>
          <w:sz w:val="20"/>
          <w:szCs w:val="20"/>
        </w:rPr>
        <w:t>рой будет проводиться стажировка</w:t>
      </w:r>
    </w:p>
    <w:p w14:paraId="14D2782D" w14:textId="77777777" w:rsidR="00A7578C" w:rsidRPr="00A41E13" w:rsidRDefault="00A7578C" w:rsidP="00A757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5923BF" w14:textId="4464C93C" w:rsidR="00A7578C" w:rsidRPr="00A41E13" w:rsidRDefault="00A7578C" w:rsidP="00A7578C">
      <w:pPr>
        <w:rPr>
          <w:rFonts w:ascii="Times New Roman" w:hAnsi="Times New Roman"/>
          <w:sz w:val="24"/>
          <w:szCs w:val="24"/>
          <w:u w:val="single"/>
        </w:rPr>
      </w:pPr>
      <w:r w:rsidRPr="00A41E13">
        <w:rPr>
          <w:rFonts w:ascii="Times New Roman" w:hAnsi="Times New Roman"/>
          <w:sz w:val="24"/>
          <w:szCs w:val="24"/>
          <w:u w:val="single"/>
        </w:rPr>
        <w:t>Руководитель/кура</w:t>
      </w:r>
      <w:r>
        <w:rPr>
          <w:rFonts w:ascii="Times New Roman" w:hAnsi="Times New Roman"/>
          <w:sz w:val="24"/>
          <w:szCs w:val="24"/>
          <w:u w:val="single"/>
        </w:rPr>
        <w:t>тор стажировки</w:t>
      </w:r>
      <w:r w:rsidRPr="00A41E13">
        <w:rPr>
          <w:rFonts w:ascii="Times New Roman" w:hAnsi="Times New Roman"/>
          <w:sz w:val="24"/>
          <w:szCs w:val="24"/>
          <w:u w:val="single"/>
        </w:rPr>
        <w:t xml:space="preserve"> – </w:t>
      </w:r>
    </w:p>
    <w:p w14:paraId="1BBD4894" w14:textId="77777777" w:rsidR="00A7578C" w:rsidRPr="00A41E13" w:rsidRDefault="00A7578C" w:rsidP="00A7578C">
      <w:pPr>
        <w:rPr>
          <w:rFonts w:ascii="Times New Roman" w:hAnsi="Times New Roman"/>
          <w:sz w:val="20"/>
          <w:szCs w:val="20"/>
        </w:rPr>
      </w:pPr>
      <w:r w:rsidRPr="00A41E13">
        <w:rPr>
          <w:rFonts w:ascii="Times New Roman" w:hAnsi="Times New Roman"/>
          <w:sz w:val="20"/>
          <w:szCs w:val="20"/>
        </w:rPr>
        <w:lastRenderedPageBreak/>
        <w:t>указать ФИО, должность и место работы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"/>
        <w:gridCol w:w="3801"/>
        <w:gridCol w:w="2265"/>
        <w:gridCol w:w="5815"/>
        <w:gridCol w:w="2268"/>
      </w:tblGrid>
      <w:tr w:rsidR="00E237A3" w:rsidRPr="000872EB" w14:paraId="30DE57AE" w14:textId="77777777" w:rsidTr="00E237A3">
        <w:tc>
          <w:tcPr>
            <w:tcW w:w="1014" w:type="dxa"/>
          </w:tcPr>
          <w:p w14:paraId="404DD3A9" w14:textId="77777777" w:rsidR="00E237A3" w:rsidRPr="000872EB" w:rsidRDefault="00E237A3" w:rsidP="0085432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3801" w:type="dxa"/>
          </w:tcPr>
          <w:p w14:paraId="04BDBFC8" w14:textId="77777777" w:rsidR="00E237A3" w:rsidRPr="000872EB" w:rsidRDefault="00E237A3" w:rsidP="0085432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 модулей (разделов/тем)</w:t>
            </w:r>
          </w:p>
        </w:tc>
        <w:tc>
          <w:tcPr>
            <w:tcW w:w="2265" w:type="dxa"/>
          </w:tcPr>
          <w:p w14:paraId="7E7316C5" w14:textId="6D602248" w:rsidR="00E237A3" w:rsidRPr="000872EB" w:rsidRDefault="00E237A3" w:rsidP="0085432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Трудоемкость</w:t>
            </w:r>
          </w:p>
          <w:p w14:paraId="203D8FD6" w14:textId="77777777" w:rsidR="00E237A3" w:rsidRPr="000872EB" w:rsidRDefault="00E237A3" w:rsidP="0085432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</w:tcPr>
          <w:p w14:paraId="74C3B96A" w14:textId="0644F1BF" w:rsidR="00E237A3" w:rsidRPr="000872EB" w:rsidRDefault="00646AC2" w:rsidP="0085432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268" w:type="dxa"/>
          </w:tcPr>
          <w:p w14:paraId="13AD0BF3" w14:textId="77777777" w:rsidR="00E237A3" w:rsidRPr="000872EB" w:rsidRDefault="00E237A3" w:rsidP="0085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  <w:p w14:paraId="70B0273E" w14:textId="77777777" w:rsidR="00E237A3" w:rsidRPr="000872EB" w:rsidRDefault="00E237A3" w:rsidP="0085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</w:tr>
      <w:tr w:rsidR="00E237A3" w:rsidRPr="000872EB" w14:paraId="58212F49" w14:textId="77777777" w:rsidTr="00E237A3">
        <w:tc>
          <w:tcPr>
            <w:tcW w:w="1014" w:type="dxa"/>
          </w:tcPr>
          <w:p w14:paraId="5CD68640" w14:textId="77777777" w:rsidR="00E237A3" w:rsidRPr="000872EB" w:rsidRDefault="00E237A3" w:rsidP="0085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</w:tcPr>
          <w:p w14:paraId="2CE92F80" w14:textId="77777777" w:rsidR="00E237A3" w:rsidRPr="000872EB" w:rsidRDefault="00E237A3" w:rsidP="00854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14:paraId="08D00AB5" w14:textId="77777777" w:rsidR="00E237A3" w:rsidRPr="000872EB" w:rsidRDefault="00E237A3" w:rsidP="0085432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</w:tcPr>
          <w:p w14:paraId="303786FD" w14:textId="77777777" w:rsidR="00E237A3" w:rsidRPr="000872EB" w:rsidRDefault="00E237A3" w:rsidP="00854329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D426B74" w14:textId="77777777" w:rsidR="00E237A3" w:rsidRPr="000872EB" w:rsidRDefault="00E237A3" w:rsidP="0085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37A3" w:rsidRPr="000872EB" w14:paraId="0059049F" w14:textId="77777777" w:rsidTr="00E237A3">
        <w:tc>
          <w:tcPr>
            <w:tcW w:w="1014" w:type="dxa"/>
          </w:tcPr>
          <w:p w14:paraId="0C1FDDD0" w14:textId="77777777" w:rsidR="00E237A3" w:rsidRPr="000872EB" w:rsidRDefault="00E237A3" w:rsidP="0085432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</w:tcPr>
          <w:p w14:paraId="3D8D2351" w14:textId="77777777" w:rsidR="00E237A3" w:rsidRPr="000872EB" w:rsidRDefault="00E237A3" w:rsidP="0085432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14:paraId="6A90C173" w14:textId="77777777" w:rsidR="00E237A3" w:rsidRPr="000872EB" w:rsidRDefault="00E237A3" w:rsidP="0085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</w:tcPr>
          <w:p w14:paraId="4E5A4F9D" w14:textId="77777777" w:rsidR="00E237A3" w:rsidRPr="000872EB" w:rsidRDefault="00E237A3" w:rsidP="0085432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9AD1705" w14:textId="77777777" w:rsidR="00E237A3" w:rsidRPr="000872EB" w:rsidRDefault="00E237A3" w:rsidP="00854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37A3" w:rsidRPr="000872EB" w14:paraId="5813747B" w14:textId="77777777" w:rsidTr="00E237A3">
        <w:tc>
          <w:tcPr>
            <w:tcW w:w="1014" w:type="dxa"/>
          </w:tcPr>
          <w:p w14:paraId="7212E727" w14:textId="77777777" w:rsidR="00E237A3" w:rsidRPr="000872EB" w:rsidRDefault="00E237A3" w:rsidP="0085432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</w:tcPr>
          <w:p w14:paraId="5A3AC77E" w14:textId="77777777" w:rsidR="00E237A3" w:rsidRPr="000872EB" w:rsidRDefault="00E237A3" w:rsidP="0085432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14:paraId="1C040C76" w14:textId="77777777" w:rsidR="00E237A3" w:rsidRPr="000872EB" w:rsidRDefault="00E237A3" w:rsidP="0085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</w:tcPr>
          <w:p w14:paraId="625EBC9E" w14:textId="77777777" w:rsidR="00E237A3" w:rsidRPr="000872EB" w:rsidRDefault="00E237A3" w:rsidP="0085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776EA9D" w14:textId="77777777" w:rsidR="00E237A3" w:rsidRPr="000872EB" w:rsidRDefault="00E237A3" w:rsidP="00854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37A3" w:rsidRPr="000872EB" w14:paraId="607A146B" w14:textId="77777777" w:rsidTr="00E237A3">
        <w:tc>
          <w:tcPr>
            <w:tcW w:w="1014" w:type="dxa"/>
          </w:tcPr>
          <w:p w14:paraId="7D687EA7" w14:textId="77777777" w:rsidR="00E237A3" w:rsidRPr="000872EB" w:rsidRDefault="00E237A3" w:rsidP="0085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</w:tcPr>
          <w:p w14:paraId="2CCFC30E" w14:textId="77777777" w:rsidR="00E237A3" w:rsidRPr="000872EB" w:rsidRDefault="00E237A3" w:rsidP="0085432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14:paraId="397AC9A0" w14:textId="77777777" w:rsidR="00E237A3" w:rsidRPr="000872EB" w:rsidRDefault="00E237A3" w:rsidP="0085432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</w:tcPr>
          <w:p w14:paraId="3695DB4A" w14:textId="77777777" w:rsidR="00E237A3" w:rsidRPr="000872EB" w:rsidRDefault="00E237A3" w:rsidP="00854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E0A6965" w14:textId="77777777" w:rsidR="00E237A3" w:rsidRPr="000872EB" w:rsidRDefault="00E237A3" w:rsidP="00854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024580C" w14:textId="77777777" w:rsidR="00A7578C" w:rsidRPr="000872EB" w:rsidRDefault="00A7578C" w:rsidP="00A757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529B59" w14:textId="77777777" w:rsidR="00A7578C" w:rsidRPr="000872EB" w:rsidRDefault="00A7578C" w:rsidP="00A757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04DCA1" w14:textId="655D632A" w:rsidR="00E237A3" w:rsidRPr="00D91B2D" w:rsidRDefault="00E237A3" w:rsidP="00D91B2D">
      <w:pPr>
        <w:pStyle w:val="af3"/>
        <w:numPr>
          <w:ilvl w:val="0"/>
          <w:numId w:val="28"/>
        </w:numPr>
        <w:spacing w:after="60"/>
        <w:jc w:val="center"/>
        <w:rPr>
          <w:color w:val="000000"/>
        </w:rPr>
      </w:pPr>
      <w:r w:rsidRPr="00D91B2D">
        <w:rPr>
          <w:b/>
          <w:color w:val="000000"/>
          <w:sz w:val="20"/>
          <w:szCs w:val="20"/>
        </w:rPr>
        <w:t>УЧЕБНО-ТЕМАТИЧЕСКИЙ ПЛАН ОБУЧАЮЩЕГО СИМУЛЯЦИОННОГО КУРСА</w:t>
      </w:r>
      <w:r>
        <w:rPr>
          <w:rStyle w:val="ad"/>
          <w:b/>
          <w:color w:val="000000"/>
          <w:sz w:val="20"/>
          <w:szCs w:val="20"/>
        </w:rPr>
        <w:footnoteReference w:id="11"/>
      </w:r>
    </w:p>
    <w:p w14:paraId="6317B212" w14:textId="77777777" w:rsidR="00A7578C" w:rsidRPr="000872EB" w:rsidRDefault="00A7578C" w:rsidP="00A7578C">
      <w:pPr>
        <w:widowControl w:val="0"/>
        <w:shd w:val="clear" w:color="auto" w:fill="FFFFFF"/>
        <w:tabs>
          <w:tab w:val="left" w:pos="0"/>
        </w:tabs>
        <w:snapToGrid w:val="0"/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</w:p>
    <w:p w14:paraId="1F1742E5" w14:textId="77777777" w:rsidR="00A7578C" w:rsidRPr="00E237A3" w:rsidRDefault="00A7578C" w:rsidP="00A757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Задача, описание:  </w:t>
      </w:r>
    </w:p>
    <w:p w14:paraId="5A6E0350" w14:textId="77777777" w:rsidR="00A7578C" w:rsidRPr="00E237A3" w:rsidRDefault="00A7578C" w:rsidP="00A7578C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Трудоемкость: ___ </w:t>
      </w:r>
    </w:p>
    <w:p w14:paraId="4981EFC6" w14:textId="0DF6E84B" w:rsidR="00A7578C" w:rsidRPr="00E237A3" w:rsidRDefault="00A7578C" w:rsidP="00A7578C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D8655C" w14:textId="77777777" w:rsidR="00A7578C" w:rsidRPr="00E237A3" w:rsidRDefault="00A7578C" w:rsidP="00A75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"/>
        <w:gridCol w:w="3630"/>
        <w:gridCol w:w="1751"/>
        <w:gridCol w:w="1976"/>
        <w:gridCol w:w="4948"/>
        <w:gridCol w:w="2051"/>
      </w:tblGrid>
      <w:tr w:rsidR="00BC5B52" w:rsidRPr="000872EB" w14:paraId="4D749E5B" w14:textId="77777777" w:rsidTr="00BC5B52">
        <w:tc>
          <w:tcPr>
            <w:tcW w:w="1015" w:type="dxa"/>
          </w:tcPr>
          <w:p w14:paraId="40B53983" w14:textId="77777777" w:rsidR="00BC5B52" w:rsidRPr="000872EB" w:rsidRDefault="00BC5B52" w:rsidP="0085432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3630" w:type="dxa"/>
          </w:tcPr>
          <w:p w14:paraId="036C2E2F" w14:textId="77777777" w:rsidR="00BC5B52" w:rsidRPr="000872EB" w:rsidRDefault="00BC5B52" w:rsidP="0085432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 модулей (разделов/тем)</w:t>
            </w:r>
          </w:p>
        </w:tc>
        <w:tc>
          <w:tcPr>
            <w:tcW w:w="1751" w:type="dxa"/>
          </w:tcPr>
          <w:p w14:paraId="68348183" w14:textId="4FBB7A16" w:rsidR="00BC5B52" w:rsidRPr="000872EB" w:rsidRDefault="00BC5B52" w:rsidP="0085432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Трудоемкость</w:t>
            </w:r>
          </w:p>
          <w:p w14:paraId="41596085" w14:textId="77777777" w:rsidR="00BC5B52" w:rsidRPr="000872EB" w:rsidRDefault="00BC5B52" w:rsidP="0085432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14:paraId="01CC6E59" w14:textId="7F143BA4" w:rsidR="00BC5B52" w:rsidRDefault="00BC5B52" w:rsidP="0085432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Симуляционное оборудование</w:t>
            </w:r>
            <w:r>
              <w:rPr>
                <w:rStyle w:val="ad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2"/>
            </w:r>
          </w:p>
        </w:tc>
        <w:tc>
          <w:tcPr>
            <w:tcW w:w="4948" w:type="dxa"/>
          </w:tcPr>
          <w:p w14:paraId="1CD8B7AB" w14:textId="37ECC265" w:rsidR="00BC5B52" w:rsidRPr="000872EB" w:rsidRDefault="00646AC2" w:rsidP="0085432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Формируемые профессиональные  умения и навыки</w:t>
            </w:r>
            <w:r>
              <w:rPr>
                <w:rStyle w:val="ad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ootnoteReference w:id="13"/>
            </w:r>
          </w:p>
        </w:tc>
        <w:tc>
          <w:tcPr>
            <w:tcW w:w="2051" w:type="dxa"/>
          </w:tcPr>
          <w:p w14:paraId="410ADD6F" w14:textId="77777777" w:rsidR="00BC5B52" w:rsidRPr="000872EB" w:rsidRDefault="00BC5B52" w:rsidP="0085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  <w:p w14:paraId="58DDBBA5" w14:textId="77777777" w:rsidR="00BC5B52" w:rsidRPr="000872EB" w:rsidRDefault="00BC5B52" w:rsidP="0085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</w:tr>
      <w:tr w:rsidR="00BC5B52" w:rsidRPr="000872EB" w14:paraId="2632869E" w14:textId="77777777" w:rsidTr="00BC5B52">
        <w:tc>
          <w:tcPr>
            <w:tcW w:w="1015" w:type="dxa"/>
          </w:tcPr>
          <w:p w14:paraId="0DEBD4BD" w14:textId="77777777" w:rsidR="00BC5B52" w:rsidRPr="000872EB" w:rsidRDefault="00BC5B52" w:rsidP="0085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</w:tcPr>
          <w:p w14:paraId="2B4D1BAC" w14:textId="77777777" w:rsidR="00BC5B52" w:rsidRPr="000872EB" w:rsidRDefault="00BC5B52" w:rsidP="00854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14:paraId="482B5420" w14:textId="77777777" w:rsidR="00BC5B52" w:rsidRPr="000872EB" w:rsidRDefault="00BC5B52" w:rsidP="0085432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14:paraId="3895C68C" w14:textId="77777777" w:rsidR="00BC5B52" w:rsidRPr="000872EB" w:rsidRDefault="00BC5B52" w:rsidP="00854329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8" w:type="dxa"/>
          </w:tcPr>
          <w:p w14:paraId="414723C5" w14:textId="1AB1F878" w:rsidR="00BC5B52" w:rsidRPr="000872EB" w:rsidRDefault="00BC5B52" w:rsidP="00854329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14:paraId="613415BB" w14:textId="77777777" w:rsidR="00BC5B52" w:rsidRPr="000872EB" w:rsidRDefault="00BC5B52" w:rsidP="0085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5B52" w:rsidRPr="000872EB" w14:paraId="21E51793" w14:textId="77777777" w:rsidTr="00BC5B52">
        <w:tc>
          <w:tcPr>
            <w:tcW w:w="1015" w:type="dxa"/>
          </w:tcPr>
          <w:p w14:paraId="7B633383" w14:textId="77777777" w:rsidR="00BC5B52" w:rsidRPr="000872EB" w:rsidRDefault="00BC5B52" w:rsidP="0085432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</w:tcPr>
          <w:p w14:paraId="27BC19CF" w14:textId="77777777" w:rsidR="00BC5B52" w:rsidRPr="000872EB" w:rsidRDefault="00BC5B52" w:rsidP="0085432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14:paraId="7636DF5B" w14:textId="77777777" w:rsidR="00BC5B52" w:rsidRPr="000872EB" w:rsidRDefault="00BC5B52" w:rsidP="0085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14:paraId="3759B712" w14:textId="77777777" w:rsidR="00BC5B52" w:rsidRPr="000872EB" w:rsidRDefault="00BC5B52" w:rsidP="0085432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8" w:type="dxa"/>
          </w:tcPr>
          <w:p w14:paraId="32239900" w14:textId="64EEC71E" w:rsidR="00BC5B52" w:rsidRPr="000872EB" w:rsidRDefault="00BC5B52" w:rsidP="0085432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14:paraId="1AB1610E" w14:textId="77777777" w:rsidR="00BC5B52" w:rsidRPr="000872EB" w:rsidRDefault="00BC5B52" w:rsidP="00854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5B52" w:rsidRPr="000872EB" w14:paraId="32F413EF" w14:textId="77777777" w:rsidTr="00BC5B52">
        <w:tc>
          <w:tcPr>
            <w:tcW w:w="1015" w:type="dxa"/>
          </w:tcPr>
          <w:p w14:paraId="6CC632CC" w14:textId="77777777" w:rsidR="00BC5B52" w:rsidRPr="000872EB" w:rsidRDefault="00BC5B52" w:rsidP="0085432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</w:tcPr>
          <w:p w14:paraId="0A97B87E" w14:textId="77777777" w:rsidR="00BC5B52" w:rsidRPr="000872EB" w:rsidRDefault="00BC5B52" w:rsidP="0085432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14:paraId="798D8154" w14:textId="77777777" w:rsidR="00BC5B52" w:rsidRPr="000872EB" w:rsidRDefault="00BC5B52" w:rsidP="0085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14:paraId="77125D0E" w14:textId="77777777" w:rsidR="00BC5B52" w:rsidRPr="000872EB" w:rsidRDefault="00BC5B52" w:rsidP="0085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8" w:type="dxa"/>
          </w:tcPr>
          <w:p w14:paraId="44A75F43" w14:textId="07D0F9F8" w:rsidR="00BC5B52" w:rsidRPr="000872EB" w:rsidRDefault="00BC5B52" w:rsidP="0085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14:paraId="63FE6EF8" w14:textId="77777777" w:rsidR="00BC5B52" w:rsidRPr="000872EB" w:rsidRDefault="00BC5B52" w:rsidP="00854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5B52" w:rsidRPr="000872EB" w14:paraId="03041643" w14:textId="77777777" w:rsidTr="00BC5B52">
        <w:tc>
          <w:tcPr>
            <w:tcW w:w="1015" w:type="dxa"/>
          </w:tcPr>
          <w:p w14:paraId="58AD8A9E" w14:textId="77777777" w:rsidR="00BC5B52" w:rsidRPr="000872EB" w:rsidRDefault="00BC5B52" w:rsidP="0085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</w:tcPr>
          <w:p w14:paraId="14ABC497" w14:textId="77777777" w:rsidR="00BC5B52" w:rsidRPr="000872EB" w:rsidRDefault="00BC5B52" w:rsidP="0085432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14:paraId="1CA18BA1" w14:textId="77777777" w:rsidR="00BC5B52" w:rsidRPr="000872EB" w:rsidRDefault="00BC5B52" w:rsidP="0085432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14:paraId="1D9D145A" w14:textId="77777777" w:rsidR="00BC5B52" w:rsidRPr="000872EB" w:rsidRDefault="00BC5B52" w:rsidP="00854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48" w:type="dxa"/>
          </w:tcPr>
          <w:p w14:paraId="7C7670DB" w14:textId="1688EA9C" w:rsidR="00BC5B52" w:rsidRPr="000872EB" w:rsidRDefault="00BC5B52" w:rsidP="00854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14:paraId="66D48BCD" w14:textId="77777777" w:rsidR="00BC5B52" w:rsidRPr="000872EB" w:rsidRDefault="00BC5B52" w:rsidP="00854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C22E9CC" w14:textId="77777777" w:rsidR="00A7578C" w:rsidRDefault="00A7578C" w:rsidP="002D4D4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A7578C" w:rsidSect="002D4D44">
          <w:footerReference w:type="even" r:id="rId12"/>
          <w:footerReference w:type="default" r:id="rId13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ED08B10" w14:textId="52922D34" w:rsidR="002D4D44" w:rsidRPr="000872EB" w:rsidRDefault="002D4D44" w:rsidP="002D4D4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173E670" w14:textId="77777777" w:rsidR="002D4D44" w:rsidRPr="000872EB" w:rsidRDefault="002D4D44" w:rsidP="002D4D4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665C39D1" w14:textId="77777777" w:rsidR="002D4D44" w:rsidRPr="000872EB" w:rsidRDefault="002D4D44" w:rsidP="002D4D4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0473BC70" w14:textId="77777777" w:rsidR="000872EB" w:rsidRPr="007B19A1" w:rsidRDefault="000872EB" w:rsidP="007B19A1">
      <w:pPr>
        <w:pStyle w:val="af3"/>
        <w:numPr>
          <w:ilvl w:val="0"/>
          <w:numId w:val="28"/>
        </w:numPr>
        <w:jc w:val="center"/>
        <w:rPr>
          <w:b/>
          <w:color w:val="000000"/>
          <w:sz w:val="20"/>
          <w:szCs w:val="20"/>
        </w:rPr>
      </w:pPr>
      <w:r w:rsidRPr="007B19A1">
        <w:rPr>
          <w:b/>
          <w:color w:val="000000"/>
          <w:sz w:val="20"/>
          <w:szCs w:val="20"/>
        </w:rPr>
        <w:t>КАЛЕНДАРНЫЙ УЧЕБНЫЙ ГРАФИК</w:t>
      </w:r>
    </w:p>
    <w:p w14:paraId="6710B4FB" w14:textId="77777777" w:rsidR="000872EB" w:rsidRPr="000872EB" w:rsidRDefault="000872EB" w:rsidP="000872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72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6-часовом учебном дне</w:t>
      </w:r>
    </w:p>
    <w:p w14:paraId="06FBE60A" w14:textId="77777777" w:rsidR="000872EB" w:rsidRPr="000872EB" w:rsidRDefault="000872EB" w:rsidP="000872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379"/>
        <w:gridCol w:w="965"/>
        <w:gridCol w:w="1111"/>
        <w:gridCol w:w="1041"/>
        <w:gridCol w:w="1041"/>
        <w:gridCol w:w="1041"/>
        <w:gridCol w:w="1041"/>
        <w:gridCol w:w="865"/>
        <w:gridCol w:w="865"/>
      </w:tblGrid>
      <w:tr w:rsidR="000872EB" w:rsidRPr="000872EB" w14:paraId="3A504B62" w14:textId="77777777" w:rsidTr="001603FA">
        <w:tc>
          <w:tcPr>
            <w:tcW w:w="1388" w:type="dxa"/>
          </w:tcPr>
          <w:p w14:paraId="08B4D3D8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993" w:type="dxa"/>
          </w:tcPr>
          <w:p w14:paraId="1C2FC084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14:paraId="6EF94085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14:paraId="6B2D33D6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14:paraId="402A8CF5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14:paraId="3B6E625B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14:paraId="14BFFE40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85" w:type="dxa"/>
          </w:tcPr>
          <w:p w14:paraId="248991C7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85" w:type="dxa"/>
          </w:tcPr>
          <w:p w14:paraId="4CAA3F6E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0872EB" w:rsidRPr="000872EB" w14:paraId="2BEB6798" w14:textId="77777777" w:rsidTr="001603FA">
        <w:trPr>
          <w:trHeight w:val="697"/>
        </w:trPr>
        <w:tc>
          <w:tcPr>
            <w:tcW w:w="1388" w:type="dxa"/>
          </w:tcPr>
          <w:p w14:paraId="3568C213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993" w:type="dxa"/>
          </w:tcPr>
          <w:p w14:paraId="0EEA13B8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1144" w:type="dxa"/>
          </w:tcPr>
          <w:p w14:paraId="450331E4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1070" w:type="dxa"/>
          </w:tcPr>
          <w:p w14:paraId="269DCC93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1070" w:type="dxa"/>
          </w:tcPr>
          <w:p w14:paraId="0EBDE797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1070" w:type="dxa"/>
          </w:tcPr>
          <w:p w14:paraId="266A4A93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1070" w:type="dxa"/>
          </w:tcPr>
          <w:p w14:paraId="56BB9E27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885" w:type="dxa"/>
          </w:tcPr>
          <w:p w14:paraId="76AF1335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885" w:type="dxa"/>
          </w:tcPr>
          <w:p w14:paraId="3580DEAD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О</w:t>
            </w:r>
          </w:p>
        </w:tc>
      </w:tr>
      <w:tr w:rsidR="000872EB" w:rsidRPr="000872EB" w14:paraId="56A1223D" w14:textId="77777777" w:rsidTr="001603FA">
        <w:trPr>
          <w:trHeight w:val="697"/>
        </w:trPr>
        <w:tc>
          <w:tcPr>
            <w:tcW w:w="1388" w:type="dxa"/>
          </w:tcPr>
          <w:p w14:paraId="00F1F668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993" w:type="dxa"/>
          </w:tcPr>
          <w:p w14:paraId="5D86B27F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4" w:type="dxa"/>
          </w:tcPr>
          <w:p w14:paraId="137A8D41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0" w:type="dxa"/>
          </w:tcPr>
          <w:p w14:paraId="5F89B0C2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70" w:type="dxa"/>
          </w:tcPr>
          <w:p w14:paraId="404EDA85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70" w:type="dxa"/>
          </w:tcPr>
          <w:p w14:paraId="2C21E434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70" w:type="dxa"/>
          </w:tcPr>
          <w:p w14:paraId="2B3C6819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</w:tcPr>
          <w:p w14:paraId="47724C51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5" w:type="dxa"/>
          </w:tcPr>
          <w:p w14:paraId="06E692FA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16</w:t>
            </w:r>
          </w:p>
        </w:tc>
      </w:tr>
      <w:tr w:rsidR="000872EB" w:rsidRPr="000872EB" w14:paraId="5175816B" w14:textId="77777777" w:rsidTr="001603FA">
        <w:trPr>
          <w:trHeight w:val="697"/>
        </w:trPr>
        <w:tc>
          <w:tcPr>
            <w:tcW w:w="1388" w:type="dxa"/>
          </w:tcPr>
          <w:p w14:paraId="7EAB5872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993" w:type="dxa"/>
          </w:tcPr>
          <w:p w14:paraId="0E6D08E6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1144" w:type="dxa"/>
          </w:tcPr>
          <w:p w14:paraId="07FB2039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1070" w:type="dxa"/>
          </w:tcPr>
          <w:p w14:paraId="480FD4D1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1070" w:type="dxa"/>
          </w:tcPr>
          <w:p w14:paraId="226432EA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1070" w:type="dxa"/>
          </w:tcPr>
          <w:p w14:paraId="7901FE71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1070" w:type="dxa"/>
          </w:tcPr>
          <w:p w14:paraId="5C8B212C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885" w:type="dxa"/>
          </w:tcPr>
          <w:p w14:paraId="60847305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885" w:type="dxa"/>
          </w:tcPr>
          <w:p w14:paraId="543D5F15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О</w:t>
            </w:r>
          </w:p>
        </w:tc>
      </w:tr>
    </w:tbl>
    <w:p w14:paraId="23F2C914" w14:textId="77777777" w:rsidR="000872EB" w:rsidRPr="000872EB" w:rsidRDefault="000872EB" w:rsidP="000872E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418CAA0" w14:textId="77777777" w:rsidR="000872EB" w:rsidRPr="000872EB" w:rsidRDefault="000872EB" w:rsidP="000872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72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9-часовом учебном дне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316"/>
        <w:gridCol w:w="739"/>
        <w:gridCol w:w="845"/>
        <w:gridCol w:w="804"/>
        <w:gridCol w:w="804"/>
        <w:gridCol w:w="804"/>
        <w:gridCol w:w="804"/>
        <w:gridCol w:w="697"/>
        <w:gridCol w:w="697"/>
        <w:gridCol w:w="611"/>
        <w:gridCol w:w="614"/>
        <w:gridCol w:w="614"/>
      </w:tblGrid>
      <w:tr w:rsidR="000872EB" w:rsidRPr="000872EB" w14:paraId="25189B97" w14:textId="77777777" w:rsidTr="001603FA">
        <w:tc>
          <w:tcPr>
            <w:tcW w:w="1322" w:type="dxa"/>
          </w:tcPr>
          <w:p w14:paraId="3622251B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760" w:type="dxa"/>
          </w:tcPr>
          <w:p w14:paraId="56F65380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42EE3569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14:paraId="4783C3CD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14:paraId="24FB7454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14:paraId="5DAA80B9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29" w:type="dxa"/>
          </w:tcPr>
          <w:p w14:paraId="71191A9C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16" w:type="dxa"/>
          </w:tcPr>
          <w:p w14:paraId="6B1ED7F8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16" w:type="dxa"/>
          </w:tcPr>
          <w:p w14:paraId="19502455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624" w:type="dxa"/>
          </w:tcPr>
          <w:p w14:paraId="328E7F43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624" w:type="dxa"/>
          </w:tcPr>
          <w:p w14:paraId="1FB4F187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" w:type="dxa"/>
          </w:tcPr>
          <w:p w14:paraId="7BA286C1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11</w:t>
            </w:r>
          </w:p>
        </w:tc>
      </w:tr>
      <w:tr w:rsidR="000872EB" w:rsidRPr="000872EB" w14:paraId="40F96748" w14:textId="77777777" w:rsidTr="001603FA">
        <w:trPr>
          <w:trHeight w:val="697"/>
        </w:trPr>
        <w:tc>
          <w:tcPr>
            <w:tcW w:w="1322" w:type="dxa"/>
          </w:tcPr>
          <w:p w14:paraId="3C15C4E6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760" w:type="dxa"/>
          </w:tcPr>
          <w:p w14:paraId="2A2F8B9D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873" w:type="dxa"/>
          </w:tcPr>
          <w:p w14:paraId="7D0BDAA0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829" w:type="dxa"/>
          </w:tcPr>
          <w:p w14:paraId="4ACF2F19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829" w:type="dxa"/>
          </w:tcPr>
          <w:p w14:paraId="094EBF68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829" w:type="dxa"/>
          </w:tcPr>
          <w:p w14:paraId="2D11ACC8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829" w:type="dxa"/>
          </w:tcPr>
          <w:p w14:paraId="1A1E50BF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716" w:type="dxa"/>
          </w:tcPr>
          <w:p w14:paraId="180C6BEE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716" w:type="dxa"/>
          </w:tcPr>
          <w:p w14:paraId="2F955A4F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624" w:type="dxa"/>
          </w:tcPr>
          <w:p w14:paraId="0FB6622B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624" w:type="dxa"/>
          </w:tcPr>
          <w:p w14:paraId="62E0BA73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624" w:type="dxa"/>
          </w:tcPr>
          <w:p w14:paraId="625DBBC5" w14:textId="77777777" w:rsidR="000872EB" w:rsidRPr="000872EB" w:rsidRDefault="000872EB" w:rsidP="00087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2EB">
              <w:rPr>
                <w:b/>
                <w:color w:val="000000"/>
                <w:sz w:val="24"/>
                <w:szCs w:val="24"/>
              </w:rPr>
              <w:t>О</w:t>
            </w:r>
          </w:p>
        </w:tc>
      </w:tr>
    </w:tbl>
    <w:p w14:paraId="3AFC1284" w14:textId="77777777" w:rsidR="000872EB" w:rsidRPr="000872EB" w:rsidRDefault="000872EB" w:rsidP="000872E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35F383A" w14:textId="77777777" w:rsidR="000872EB" w:rsidRPr="000872EB" w:rsidRDefault="000872EB" w:rsidP="000872E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72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– очная</w:t>
      </w:r>
    </w:p>
    <w:p w14:paraId="26FD06F4" w14:textId="77777777" w:rsidR="000872EB" w:rsidRPr="000872EB" w:rsidRDefault="000872EB" w:rsidP="000872E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72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 – заочная</w:t>
      </w:r>
    </w:p>
    <w:p w14:paraId="5400781C" w14:textId="77777777" w:rsidR="000872EB" w:rsidRPr="000872EB" w:rsidRDefault="000872EB" w:rsidP="000872E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10CB03A" w14:textId="77777777" w:rsidR="000872EB" w:rsidRPr="000872EB" w:rsidRDefault="000872EB" w:rsidP="000872E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ED163AE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0872EB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Календарный учебный график может быть составлен на бо́льшее количество дней для уменьшения ежедневной учебной нагрузки на слушателей (в случае индивидуального обучения)</w:t>
      </w:r>
    </w:p>
    <w:p w14:paraId="51E9F668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872EB" w:rsidRPr="000872EB" w:rsidSect="001603F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79ED8B6" w14:textId="1B9A9C57" w:rsidR="000872EB" w:rsidRPr="000872EB" w:rsidRDefault="005A131A" w:rsidP="00D91B2D">
      <w:pPr>
        <w:pStyle w:val="4"/>
        <w:numPr>
          <w:ilvl w:val="0"/>
          <w:numId w:val="26"/>
        </w:numPr>
        <w:jc w:val="center"/>
      </w:pPr>
      <w:bookmarkStart w:id="7" w:name="_Toc121992125"/>
      <w:r>
        <w:lastRenderedPageBreak/>
        <w:t>ПРОГРАММА ИТОГОВОЙ АТТЕСТАЦИИ</w:t>
      </w:r>
      <w:bookmarkEnd w:id="7"/>
    </w:p>
    <w:p w14:paraId="5DAFF9D0" w14:textId="77777777" w:rsidR="005A131A" w:rsidRPr="00646AC2" w:rsidRDefault="005A131A" w:rsidP="005A131A">
      <w:pPr>
        <w:pStyle w:val="Style18"/>
        <w:widowControl/>
        <w:spacing w:before="34" w:line="274" w:lineRule="exact"/>
        <w:rPr>
          <w:rStyle w:val="FontStyle56"/>
          <w:sz w:val="24"/>
          <w:szCs w:val="24"/>
        </w:rPr>
      </w:pPr>
      <w:r w:rsidRPr="00646AC2">
        <w:rPr>
          <w:rStyle w:val="FontStyle56"/>
          <w:sz w:val="24"/>
          <w:szCs w:val="24"/>
        </w:rPr>
        <w:t>Обучающиеся допускаются к итоговой аттестации после изучения дисциплин в объеме, предусмотренном учебным планом программы.</w:t>
      </w:r>
    </w:p>
    <w:p w14:paraId="430F7C80" w14:textId="7E43C7A7" w:rsidR="005A131A" w:rsidRPr="00646AC2" w:rsidRDefault="00BC5B52" w:rsidP="005A131A">
      <w:pPr>
        <w:pStyle w:val="Style18"/>
        <w:widowControl/>
        <w:spacing w:line="274" w:lineRule="exact"/>
        <w:ind w:firstLine="696"/>
        <w:rPr>
          <w:rStyle w:val="FontStyle56"/>
          <w:sz w:val="24"/>
          <w:szCs w:val="24"/>
        </w:rPr>
      </w:pPr>
      <w:r w:rsidRPr="00646AC2">
        <w:rPr>
          <w:rStyle w:val="FontStyle56"/>
          <w:sz w:val="24"/>
          <w:szCs w:val="24"/>
        </w:rPr>
        <w:t>Итоговая аттестация</w:t>
      </w:r>
      <w:r w:rsidR="005A131A" w:rsidRPr="00646AC2">
        <w:rPr>
          <w:rStyle w:val="FontStyle56"/>
          <w:sz w:val="24"/>
          <w:szCs w:val="24"/>
        </w:rPr>
        <w:t xml:space="preserve"> включает в себя последовательность этапов:</w:t>
      </w:r>
    </w:p>
    <w:p w14:paraId="44280F78" w14:textId="3F8BD631" w:rsidR="005A131A" w:rsidRPr="00646AC2" w:rsidRDefault="00646AC2" w:rsidP="00646AC2">
      <w:pPr>
        <w:pStyle w:val="Style30"/>
        <w:widowControl/>
        <w:numPr>
          <w:ilvl w:val="0"/>
          <w:numId w:val="31"/>
        </w:numPr>
        <w:tabs>
          <w:tab w:val="left" w:pos="567"/>
        </w:tabs>
        <w:spacing w:before="72"/>
        <w:jc w:val="both"/>
        <w:rPr>
          <w:rStyle w:val="FontStyle52"/>
          <w:sz w:val="24"/>
          <w:szCs w:val="24"/>
        </w:rPr>
      </w:pPr>
      <w:r w:rsidRPr="00646AC2">
        <w:rPr>
          <w:rStyle w:val="FontStyle56"/>
          <w:sz w:val="24"/>
          <w:szCs w:val="24"/>
        </w:rPr>
        <w:t>Тестирование, направленное</w:t>
      </w:r>
      <w:r w:rsidR="005A131A" w:rsidRPr="00646AC2">
        <w:rPr>
          <w:rStyle w:val="FontStyle56"/>
          <w:sz w:val="24"/>
          <w:szCs w:val="24"/>
        </w:rPr>
        <w:t xml:space="preserve">   на   контроль   и   оценку   знаний, умений, составляющих содержание профессиональных компетенцией.</w:t>
      </w:r>
    </w:p>
    <w:p w14:paraId="4FE647AF" w14:textId="77777777" w:rsidR="005A131A" w:rsidRPr="00646AC2" w:rsidRDefault="005A131A" w:rsidP="00646AC2">
      <w:pPr>
        <w:pStyle w:val="Style30"/>
        <w:widowControl/>
        <w:numPr>
          <w:ilvl w:val="0"/>
          <w:numId w:val="31"/>
        </w:numPr>
        <w:tabs>
          <w:tab w:val="left" w:pos="567"/>
        </w:tabs>
        <w:spacing w:before="34"/>
        <w:jc w:val="both"/>
        <w:rPr>
          <w:rStyle w:val="FontStyle52"/>
          <w:sz w:val="24"/>
          <w:szCs w:val="24"/>
        </w:rPr>
      </w:pPr>
      <w:r w:rsidRPr="00646AC2">
        <w:rPr>
          <w:rStyle w:val="FontStyle56"/>
          <w:sz w:val="24"/>
          <w:szCs w:val="24"/>
        </w:rPr>
        <w:t>Решение ситуационных задач, направленное на контроль и оценку умений, составляющих содержание профессиональных компетенцией.</w:t>
      </w:r>
    </w:p>
    <w:p w14:paraId="5058DD4A" w14:textId="77777777" w:rsidR="005A131A" w:rsidRPr="00646AC2" w:rsidRDefault="005A131A" w:rsidP="00646AC2">
      <w:pPr>
        <w:pStyle w:val="Style30"/>
        <w:widowControl/>
        <w:numPr>
          <w:ilvl w:val="0"/>
          <w:numId w:val="31"/>
        </w:numPr>
        <w:tabs>
          <w:tab w:val="left" w:pos="567"/>
        </w:tabs>
        <w:spacing w:before="38"/>
        <w:jc w:val="both"/>
        <w:rPr>
          <w:rStyle w:val="FontStyle52"/>
          <w:sz w:val="24"/>
          <w:szCs w:val="24"/>
        </w:rPr>
      </w:pPr>
      <w:r w:rsidRPr="00646AC2">
        <w:rPr>
          <w:rStyle w:val="FontStyle56"/>
          <w:sz w:val="24"/>
          <w:szCs w:val="24"/>
        </w:rPr>
        <w:t>Выполнение практических заданий, проверяющих уровень сформированности профессиональной компетенции.</w:t>
      </w:r>
    </w:p>
    <w:p w14:paraId="7C2E3C1E" w14:textId="72A5CF22" w:rsidR="005A131A" w:rsidRPr="00646AC2" w:rsidRDefault="00646AC2" w:rsidP="00646AC2">
      <w:pPr>
        <w:pStyle w:val="Style10"/>
        <w:widowControl/>
        <w:tabs>
          <w:tab w:val="left" w:pos="567"/>
        </w:tabs>
        <w:spacing w:line="274" w:lineRule="exact"/>
        <w:ind w:right="5" w:firstLine="562"/>
        <w:rPr>
          <w:rStyle w:val="FontStyle56"/>
          <w:sz w:val="24"/>
          <w:szCs w:val="24"/>
        </w:rPr>
      </w:pPr>
      <w:r w:rsidRPr="00646AC2">
        <w:rPr>
          <w:rStyle w:val="FontStyle56"/>
          <w:sz w:val="24"/>
          <w:szCs w:val="24"/>
        </w:rPr>
        <w:t>Обучающиеся, освоившие</w:t>
      </w:r>
      <w:r w:rsidR="005A131A" w:rsidRPr="00646AC2">
        <w:rPr>
          <w:rStyle w:val="FontStyle56"/>
          <w:sz w:val="24"/>
          <w:szCs w:val="24"/>
        </w:rPr>
        <w:t xml:space="preserve">     дополнительную     профессиональную программу</w:t>
      </w:r>
    </w:p>
    <w:p w14:paraId="0937AA72" w14:textId="39DDD543" w:rsidR="005A131A" w:rsidRPr="00646AC2" w:rsidRDefault="005A131A" w:rsidP="000023BF">
      <w:pPr>
        <w:pStyle w:val="Style8"/>
        <w:widowControl/>
        <w:tabs>
          <w:tab w:val="left" w:pos="567"/>
          <w:tab w:val="left" w:leader="underscore" w:pos="9456"/>
        </w:tabs>
        <w:spacing w:line="274" w:lineRule="exact"/>
        <w:ind w:firstLine="562"/>
      </w:pPr>
      <w:r w:rsidRPr="00646AC2">
        <w:rPr>
          <w:rStyle w:val="FontStyle56"/>
          <w:sz w:val="24"/>
          <w:szCs w:val="24"/>
        </w:rPr>
        <w:t>профессиональной переподготовки врачей по специальности «</w:t>
      </w:r>
      <w:r w:rsidRPr="00646AC2">
        <w:rPr>
          <w:rStyle w:val="FontStyle56"/>
          <w:sz w:val="24"/>
          <w:szCs w:val="24"/>
        </w:rPr>
        <w:tab/>
        <w:t>» и</w:t>
      </w:r>
      <w:r w:rsidR="00646AC2">
        <w:rPr>
          <w:rStyle w:val="FontStyle56"/>
          <w:sz w:val="24"/>
          <w:szCs w:val="24"/>
        </w:rPr>
        <w:t xml:space="preserve"> </w:t>
      </w:r>
      <w:r w:rsidRPr="00646AC2">
        <w:rPr>
          <w:rStyle w:val="FontStyle56"/>
          <w:sz w:val="24"/>
          <w:szCs w:val="24"/>
        </w:rPr>
        <w:t>успешно прошедшие итоговую аттестацию, получают документ установленного образца о дополнительном профессиональном образовании - диплом о профессиональной переподготовке.</w:t>
      </w:r>
      <w:r w:rsidR="000023BF" w:rsidRPr="00646AC2">
        <w:t xml:space="preserve"> </w:t>
      </w:r>
    </w:p>
    <w:p w14:paraId="0EAFFE6E" w14:textId="2537E72B" w:rsidR="005A131A" w:rsidRPr="00646AC2" w:rsidRDefault="005A131A" w:rsidP="00646AC2">
      <w:pPr>
        <w:pStyle w:val="Style26"/>
        <w:widowControl/>
        <w:tabs>
          <w:tab w:val="left" w:pos="567"/>
        </w:tabs>
        <w:ind w:firstLine="562"/>
        <w:rPr>
          <w:rStyle w:val="FontStyle53"/>
          <w:color w:val="0000FF"/>
          <w:sz w:val="24"/>
          <w:szCs w:val="24"/>
        </w:rPr>
      </w:pPr>
      <w:r w:rsidRPr="00646AC2">
        <w:rPr>
          <w:rStyle w:val="FontStyle53"/>
          <w:color w:val="0000FF"/>
          <w:sz w:val="24"/>
          <w:szCs w:val="24"/>
        </w:rPr>
        <w:t>В программе описываются формы и методы итоговой аттестации, приводятся типовые контрольно-измерительные материалы и формулируются критерии оценки уровня профессиональных компетенц</w:t>
      </w:r>
      <w:r w:rsidR="001B5921">
        <w:rPr>
          <w:rStyle w:val="FontStyle53"/>
          <w:color w:val="0000FF"/>
          <w:sz w:val="24"/>
          <w:szCs w:val="24"/>
        </w:rPr>
        <w:t>ий, необходимых умений и знаний</w:t>
      </w:r>
      <w:r w:rsidRPr="00646AC2">
        <w:rPr>
          <w:rStyle w:val="FontStyle53"/>
          <w:color w:val="0000FF"/>
          <w:sz w:val="24"/>
          <w:szCs w:val="24"/>
        </w:rPr>
        <w:t>, которые приобретены или усовершенствованы обучающимися в результате освоения программы.</w:t>
      </w:r>
    </w:p>
    <w:p w14:paraId="10C082C7" w14:textId="1CAA7560" w:rsidR="005A131A" w:rsidRPr="00646AC2" w:rsidRDefault="00BC5B52" w:rsidP="005A131A">
      <w:pPr>
        <w:pStyle w:val="Style26"/>
        <w:widowControl/>
        <w:ind w:firstLine="701"/>
        <w:rPr>
          <w:rStyle w:val="FontStyle53"/>
          <w:color w:val="0000FF"/>
          <w:sz w:val="24"/>
          <w:szCs w:val="24"/>
        </w:rPr>
      </w:pPr>
      <w:r w:rsidRPr="00646AC2">
        <w:rPr>
          <w:rStyle w:val="FontStyle53"/>
          <w:color w:val="0000FF"/>
          <w:sz w:val="24"/>
          <w:szCs w:val="24"/>
        </w:rPr>
        <w:t>И</w:t>
      </w:r>
      <w:r w:rsidR="005A131A" w:rsidRPr="00646AC2">
        <w:rPr>
          <w:rStyle w:val="FontStyle53"/>
          <w:color w:val="0000FF"/>
          <w:sz w:val="24"/>
          <w:szCs w:val="24"/>
        </w:rPr>
        <w:t xml:space="preserve">тоговая аттестация может проводиться как в виде экзамена, так </w:t>
      </w:r>
      <w:r w:rsidRPr="00646AC2">
        <w:rPr>
          <w:rStyle w:val="FontStyle53"/>
          <w:color w:val="0000FF"/>
          <w:sz w:val="24"/>
          <w:szCs w:val="24"/>
        </w:rPr>
        <w:t>и в виде защиты проекта. В этом случае приводится</w:t>
      </w:r>
      <w:r w:rsidR="005A131A" w:rsidRPr="00646AC2">
        <w:rPr>
          <w:rStyle w:val="FontStyle53"/>
          <w:color w:val="0000FF"/>
          <w:sz w:val="24"/>
          <w:szCs w:val="24"/>
        </w:rPr>
        <w:t xml:space="preserve"> примерн</w:t>
      </w:r>
      <w:r w:rsidRPr="00646AC2">
        <w:rPr>
          <w:rStyle w:val="FontStyle53"/>
          <w:color w:val="0000FF"/>
          <w:sz w:val="24"/>
          <w:szCs w:val="24"/>
        </w:rPr>
        <w:t>ая тематика проекта</w:t>
      </w:r>
      <w:r w:rsidR="005A131A" w:rsidRPr="00646AC2">
        <w:rPr>
          <w:rStyle w:val="FontStyle53"/>
          <w:color w:val="0000FF"/>
          <w:sz w:val="24"/>
          <w:szCs w:val="24"/>
        </w:rPr>
        <w:t>, а также прописываются требования к их оформлению, содержанию и объему.</w:t>
      </w:r>
    </w:p>
    <w:p w14:paraId="4465C457" w14:textId="77777777" w:rsidR="005A131A" w:rsidRPr="00646AC2" w:rsidRDefault="005A131A" w:rsidP="005A131A">
      <w:pPr>
        <w:pStyle w:val="Style2"/>
        <w:widowControl/>
        <w:spacing w:line="240" w:lineRule="exact"/>
        <w:jc w:val="left"/>
      </w:pPr>
    </w:p>
    <w:p w14:paraId="0F2A125A" w14:textId="77777777" w:rsidR="005A131A" w:rsidRPr="00646AC2" w:rsidRDefault="005A131A" w:rsidP="005A131A">
      <w:pPr>
        <w:pStyle w:val="Style2"/>
        <w:widowControl/>
        <w:spacing w:line="240" w:lineRule="exact"/>
        <w:jc w:val="left"/>
      </w:pPr>
    </w:p>
    <w:p w14:paraId="5C0ECAE1" w14:textId="7FEE151A" w:rsidR="005A131A" w:rsidRPr="00646AC2" w:rsidRDefault="005A131A" w:rsidP="005A131A">
      <w:pPr>
        <w:pStyle w:val="Style2"/>
        <w:widowControl/>
        <w:spacing w:before="91" w:line="240" w:lineRule="auto"/>
        <w:jc w:val="left"/>
        <w:rPr>
          <w:rStyle w:val="FontStyle54"/>
          <w:sz w:val="24"/>
          <w:szCs w:val="24"/>
        </w:rPr>
      </w:pPr>
      <w:r w:rsidRPr="00646AC2">
        <w:rPr>
          <w:rStyle w:val="FontStyle54"/>
          <w:sz w:val="24"/>
          <w:szCs w:val="24"/>
        </w:rPr>
        <w:t>ОЦЕНОЧНЫЕ СРЕДСТВА ИТОГОВОЙ АТТЕСТАЦИИ</w:t>
      </w:r>
    </w:p>
    <w:p w14:paraId="3E89FED1" w14:textId="77777777" w:rsidR="005A131A" w:rsidRPr="00646AC2" w:rsidRDefault="005A131A" w:rsidP="005A131A">
      <w:pPr>
        <w:pStyle w:val="Style45"/>
        <w:widowControl/>
        <w:spacing w:line="240" w:lineRule="exact"/>
      </w:pPr>
    </w:p>
    <w:p w14:paraId="4F01730A" w14:textId="76C4CD14" w:rsidR="005A131A" w:rsidRPr="00646AC2" w:rsidRDefault="00BC5B52" w:rsidP="005A131A">
      <w:pPr>
        <w:pStyle w:val="Style45"/>
        <w:widowControl/>
        <w:tabs>
          <w:tab w:val="left" w:pos="854"/>
        </w:tabs>
        <w:spacing w:before="38" w:line="274" w:lineRule="exact"/>
        <w:rPr>
          <w:rStyle w:val="FontStyle54"/>
          <w:sz w:val="24"/>
          <w:szCs w:val="24"/>
        </w:rPr>
      </w:pPr>
      <w:r w:rsidRPr="00646AC2">
        <w:rPr>
          <w:rStyle w:val="FontStyle54"/>
          <w:sz w:val="24"/>
          <w:szCs w:val="24"/>
        </w:rPr>
        <w:t>Типовые тестовые задания:</w:t>
      </w:r>
    </w:p>
    <w:p w14:paraId="05A71BAE" w14:textId="77777777" w:rsidR="005A131A" w:rsidRPr="00646AC2" w:rsidRDefault="005A131A" w:rsidP="005A131A">
      <w:pPr>
        <w:pStyle w:val="Style38"/>
        <w:widowControl/>
        <w:numPr>
          <w:ilvl w:val="0"/>
          <w:numId w:val="32"/>
        </w:numPr>
        <w:tabs>
          <w:tab w:val="left" w:leader="underscore" w:pos="8218"/>
        </w:tabs>
        <w:spacing w:line="274" w:lineRule="exact"/>
        <w:jc w:val="left"/>
        <w:rPr>
          <w:rStyle w:val="FontStyle56"/>
          <w:sz w:val="24"/>
          <w:szCs w:val="24"/>
        </w:rPr>
      </w:pPr>
    </w:p>
    <w:p w14:paraId="76DD9BE7" w14:textId="77777777" w:rsidR="005A131A" w:rsidRPr="00646AC2" w:rsidRDefault="005A131A" w:rsidP="005A131A">
      <w:pPr>
        <w:pStyle w:val="Style38"/>
        <w:widowControl/>
        <w:numPr>
          <w:ilvl w:val="0"/>
          <w:numId w:val="32"/>
        </w:numPr>
        <w:tabs>
          <w:tab w:val="left" w:leader="underscore" w:pos="8218"/>
        </w:tabs>
        <w:spacing w:line="274" w:lineRule="exact"/>
        <w:jc w:val="left"/>
        <w:rPr>
          <w:rStyle w:val="FontStyle56"/>
          <w:sz w:val="24"/>
          <w:szCs w:val="24"/>
        </w:rPr>
      </w:pPr>
    </w:p>
    <w:p w14:paraId="2EB2E7E0" w14:textId="77777777" w:rsidR="005A131A" w:rsidRPr="00646AC2" w:rsidRDefault="005A131A" w:rsidP="005A131A">
      <w:pPr>
        <w:pStyle w:val="Style38"/>
        <w:widowControl/>
        <w:numPr>
          <w:ilvl w:val="0"/>
          <w:numId w:val="32"/>
        </w:numPr>
        <w:tabs>
          <w:tab w:val="left" w:leader="underscore" w:pos="8218"/>
        </w:tabs>
        <w:spacing w:line="274" w:lineRule="exact"/>
        <w:jc w:val="left"/>
        <w:rPr>
          <w:rStyle w:val="FontStyle56"/>
          <w:sz w:val="24"/>
          <w:szCs w:val="24"/>
        </w:rPr>
      </w:pPr>
    </w:p>
    <w:p w14:paraId="20765910" w14:textId="77777777" w:rsidR="005A131A" w:rsidRPr="00646AC2" w:rsidRDefault="005A131A" w:rsidP="005A131A">
      <w:pPr>
        <w:pStyle w:val="Style8"/>
        <w:widowControl/>
        <w:tabs>
          <w:tab w:val="left" w:leader="underscore" w:pos="8218"/>
        </w:tabs>
        <w:spacing w:line="274" w:lineRule="exact"/>
        <w:jc w:val="left"/>
        <w:rPr>
          <w:rStyle w:val="FontStyle56"/>
          <w:sz w:val="24"/>
          <w:szCs w:val="24"/>
          <w:lang w:eastAsia="en-US"/>
        </w:rPr>
      </w:pPr>
      <w:proofErr w:type="gramStart"/>
      <w:r w:rsidRPr="00646AC2">
        <w:rPr>
          <w:rStyle w:val="FontStyle56"/>
          <w:sz w:val="24"/>
          <w:szCs w:val="24"/>
          <w:lang w:val="en-US" w:eastAsia="en-US"/>
        </w:rPr>
        <w:t>n</w:t>
      </w:r>
      <w:proofErr w:type="gramEnd"/>
      <w:r w:rsidRPr="00646AC2">
        <w:rPr>
          <w:rStyle w:val="FontStyle56"/>
          <w:sz w:val="24"/>
          <w:szCs w:val="24"/>
          <w:lang w:val="en-US" w:eastAsia="en-US"/>
        </w:rPr>
        <w:t>.</w:t>
      </w:r>
      <w:r w:rsidRPr="00646AC2">
        <w:rPr>
          <w:rStyle w:val="FontStyle56"/>
          <w:sz w:val="24"/>
          <w:szCs w:val="24"/>
          <w:lang w:eastAsia="en-US"/>
        </w:rPr>
        <w:tab/>
      </w:r>
    </w:p>
    <w:p w14:paraId="64BA4991" w14:textId="77777777" w:rsidR="00BC5B52" w:rsidRPr="00646AC2" w:rsidRDefault="00BC5B52" w:rsidP="00BC5B52">
      <w:pPr>
        <w:pStyle w:val="Style45"/>
        <w:widowControl/>
        <w:tabs>
          <w:tab w:val="left" w:pos="706"/>
        </w:tabs>
        <w:spacing w:before="38" w:line="274" w:lineRule="exact"/>
        <w:jc w:val="left"/>
      </w:pPr>
    </w:p>
    <w:p w14:paraId="2A27998C" w14:textId="36149DBD" w:rsidR="00BC5B52" w:rsidRPr="00646AC2" w:rsidRDefault="00BC5B52" w:rsidP="00BC5B52">
      <w:pPr>
        <w:pStyle w:val="Style45"/>
        <w:widowControl/>
        <w:tabs>
          <w:tab w:val="left" w:pos="706"/>
        </w:tabs>
        <w:spacing w:before="38" w:line="274" w:lineRule="exact"/>
        <w:jc w:val="left"/>
        <w:rPr>
          <w:rStyle w:val="FontStyle54"/>
          <w:sz w:val="24"/>
          <w:szCs w:val="24"/>
        </w:rPr>
      </w:pPr>
      <w:r w:rsidRPr="00646AC2">
        <w:rPr>
          <w:rStyle w:val="FontStyle54"/>
          <w:sz w:val="24"/>
          <w:szCs w:val="24"/>
        </w:rPr>
        <w:t>Типовые ситуационные задачи:</w:t>
      </w:r>
    </w:p>
    <w:p w14:paraId="74E190E6" w14:textId="59C88A6B" w:rsidR="005A131A" w:rsidRPr="00646AC2" w:rsidRDefault="005A131A" w:rsidP="005A131A">
      <w:pPr>
        <w:pStyle w:val="Style45"/>
        <w:widowControl/>
        <w:tabs>
          <w:tab w:val="left" w:pos="706"/>
        </w:tabs>
        <w:spacing w:before="38" w:line="274" w:lineRule="exact"/>
        <w:jc w:val="left"/>
        <w:rPr>
          <w:rStyle w:val="FontStyle54"/>
          <w:sz w:val="24"/>
          <w:szCs w:val="24"/>
        </w:rPr>
      </w:pPr>
    </w:p>
    <w:p w14:paraId="0C80CA75" w14:textId="77777777" w:rsidR="005A131A" w:rsidRPr="00646AC2" w:rsidRDefault="005A131A" w:rsidP="005A131A">
      <w:pPr>
        <w:pStyle w:val="Style38"/>
        <w:widowControl/>
        <w:numPr>
          <w:ilvl w:val="0"/>
          <w:numId w:val="33"/>
        </w:numPr>
        <w:tabs>
          <w:tab w:val="left" w:leader="underscore" w:pos="8218"/>
        </w:tabs>
        <w:spacing w:line="274" w:lineRule="exact"/>
        <w:jc w:val="left"/>
        <w:rPr>
          <w:rStyle w:val="FontStyle56"/>
          <w:sz w:val="24"/>
          <w:szCs w:val="24"/>
        </w:rPr>
      </w:pPr>
    </w:p>
    <w:p w14:paraId="43E3AA91" w14:textId="77777777" w:rsidR="005A131A" w:rsidRPr="00646AC2" w:rsidRDefault="005A131A" w:rsidP="005A131A">
      <w:pPr>
        <w:pStyle w:val="Style38"/>
        <w:widowControl/>
        <w:numPr>
          <w:ilvl w:val="0"/>
          <w:numId w:val="33"/>
        </w:numPr>
        <w:tabs>
          <w:tab w:val="left" w:leader="underscore" w:pos="8218"/>
        </w:tabs>
        <w:spacing w:line="274" w:lineRule="exact"/>
        <w:jc w:val="left"/>
        <w:rPr>
          <w:rStyle w:val="FontStyle56"/>
          <w:sz w:val="24"/>
          <w:szCs w:val="24"/>
        </w:rPr>
      </w:pPr>
    </w:p>
    <w:p w14:paraId="10136222" w14:textId="77777777" w:rsidR="005A131A" w:rsidRPr="00646AC2" w:rsidRDefault="005A131A" w:rsidP="005A131A">
      <w:pPr>
        <w:pStyle w:val="Style38"/>
        <w:widowControl/>
        <w:numPr>
          <w:ilvl w:val="0"/>
          <w:numId w:val="33"/>
        </w:numPr>
        <w:tabs>
          <w:tab w:val="left" w:leader="underscore" w:pos="8218"/>
        </w:tabs>
        <w:spacing w:line="274" w:lineRule="exact"/>
        <w:jc w:val="left"/>
        <w:rPr>
          <w:rStyle w:val="FontStyle56"/>
          <w:sz w:val="24"/>
          <w:szCs w:val="24"/>
        </w:rPr>
      </w:pPr>
    </w:p>
    <w:p w14:paraId="52A86394" w14:textId="77777777" w:rsidR="005A131A" w:rsidRPr="00646AC2" w:rsidRDefault="005A131A" w:rsidP="005A131A">
      <w:pPr>
        <w:pStyle w:val="Style8"/>
        <w:widowControl/>
        <w:tabs>
          <w:tab w:val="left" w:leader="underscore" w:pos="8218"/>
        </w:tabs>
        <w:spacing w:line="274" w:lineRule="exact"/>
        <w:jc w:val="left"/>
        <w:rPr>
          <w:rStyle w:val="FontStyle56"/>
          <w:sz w:val="24"/>
          <w:szCs w:val="24"/>
          <w:lang w:eastAsia="en-US"/>
        </w:rPr>
      </w:pPr>
      <w:proofErr w:type="gramStart"/>
      <w:r w:rsidRPr="00646AC2">
        <w:rPr>
          <w:rStyle w:val="FontStyle56"/>
          <w:sz w:val="24"/>
          <w:szCs w:val="24"/>
          <w:lang w:val="en-US" w:eastAsia="en-US"/>
        </w:rPr>
        <w:t>n</w:t>
      </w:r>
      <w:proofErr w:type="gramEnd"/>
      <w:r w:rsidRPr="00646AC2">
        <w:rPr>
          <w:rStyle w:val="FontStyle56"/>
          <w:sz w:val="24"/>
          <w:szCs w:val="24"/>
          <w:lang w:val="en-US" w:eastAsia="en-US"/>
        </w:rPr>
        <w:t>.</w:t>
      </w:r>
      <w:r w:rsidRPr="00646AC2">
        <w:rPr>
          <w:rStyle w:val="FontStyle56"/>
          <w:sz w:val="24"/>
          <w:szCs w:val="24"/>
          <w:lang w:eastAsia="en-US"/>
        </w:rPr>
        <w:tab/>
      </w:r>
    </w:p>
    <w:p w14:paraId="37CA11EA" w14:textId="77777777" w:rsidR="00BC5B52" w:rsidRPr="00646AC2" w:rsidRDefault="00BC5B52" w:rsidP="005A131A">
      <w:pPr>
        <w:pStyle w:val="Style45"/>
        <w:widowControl/>
        <w:tabs>
          <w:tab w:val="left" w:pos="706"/>
        </w:tabs>
        <w:spacing w:before="38" w:line="274" w:lineRule="exact"/>
        <w:jc w:val="left"/>
      </w:pPr>
    </w:p>
    <w:p w14:paraId="417A00ED" w14:textId="0C9A0A96" w:rsidR="00BC5B52" w:rsidRPr="00646AC2" w:rsidRDefault="00BC5B52" w:rsidP="005A131A">
      <w:pPr>
        <w:pStyle w:val="Style45"/>
        <w:widowControl/>
        <w:tabs>
          <w:tab w:val="left" w:pos="706"/>
        </w:tabs>
        <w:spacing w:before="38" w:line="274" w:lineRule="exact"/>
        <w:jc w:val="left"/>
        <w:rPr>
          <w:rStyle w:val="FontStyle54"/>
          <w:sz w:val="24"/>
          <w:szCs w:val="24"/>
        </w:rPr>
      </w:pPr>
      <w:r w:rsidRPr="00646AC2">
        <w:rPr>
          <w:rStyle w:val="FontStyle54"/>
          <w:sz w:val="24"/>
          <w:szCs w:val="24"/>
        </w:rPr>
        <w:t>Типовые практические задания:</w:t>
      </w:r>
    </w:p>
    <w:p w14:paraId="7DCF72A8" w14:textId="77777777" w:rsidR="005A131A" w:rsidRPr="00646AC2" w:rsidRDefault="005A131A" w:rsidP="005A131A">
      <w:pPr>
        <w:pStyle w:val="Style38"/>
        <w:widowControl/>
        <w:numPr>
          <w:ilvl w:val="0"/>
          <w:numId w:val="34"/>
        </w:numPr>
        <w:tabs>
          <w:tab w:val="left" w:leader="underscore" w:pos="8218"/>
        </w:tabs>
        <w:spacing w:line="274" w:lineRule="exact"/>
        <w:jc w:val="left"/>
        <w:rPr>
          <w:rStyle w:val="FontStyle56"/>
          <w:sz w:val="24"/>
          <w:szCs w:val="24"/>
        </w:rPr>
      </w:pPr>
    </w:p>
    <w:p w14:paraId="1A6E7FB5" w14:textId="77777777" w:rsidR="005A131A" w:rsidRPr="00646AC2" w:rsidRDefault="005A131A" w:rsidP="005A131A">
      <w:pPr>
        <w:pStyle w:val="Style38"/>
        <w:widowControl/>
        <w:numPr>
          <w:ilvl w:val="0"/>
          <w:numId w:val="34"/>
        </w:numPr>
        <w:tabs>
          <w:tab w:val="left" w:leader="underscore" w:pos="8218"/>
        </w:tabs>
        <w:spacing w:line="274" w:lineRule="exact"/>
        <w:jc w:val="left"/>
        <w:rPr>
          <w:rStyle w:val="FontStyle56"/>
          <w:sz w:val="24"/>
          <w:szCs w:val="24"/>
        </w:rPr>
      </w:pPr>
    </w:p>
    <w:p w14:paraId="1C261328" w14:textId="77777777" w:rsidR="005A131A" w:rsidRPr="00646AC2" w:rsidRDefault="005A131A" w:rsidP="005A131A">
      <w:pPr>
        <w:pStyle w:val="Style38"/>
        <w:widowControl/>
        <w:numPr>
          <w:ilvl w:val="0"/>
          <w:numId w:val="34"/>
        </w:numPr>
        <w:tabs>
          <w:tab w:val="left" w:leader="underscore" w:pos="8218"/>
        </w:tabs>
        <w:spacing w:line="274" w:lineRule="exact"/>
        <w:jc w:val="left"/>
        <w:rPr>
          <w:rStyle w:val="FontStyle56"/>
          <w:sz w:val="24"/>
          <w:szCs w:val="24"/>
        </w:rPr>
      </w:pPr>
    </w:p>
    <w:p w14:paraId="70B99CB4" w14:textId="77777777" w:rsidR="000E4FB5" w:rsidRDefault="005A131A" w:rsidP="00646AC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</w:pPr>
      <w:proofErr w:type="gramStart"/>
      <w:r w:rsidRPr="00646AC2">
        <w:rPr>
          <w:rStyle w:val="FontStyle56"/>
          <w:sz w:val="24"/>
          <w:szCs w:val="24"/>
          <w:lang w:val="en-US"/>
        </w:rPr>
        <w:t>n</w:t>
      </w:r>
      <w:proofErr w:type="gramEnd"/>
      <w:r w:rsidRPr="00646AC2">
        <w:rPr>
          <w:rStyle w:val="FontStyle56"/>
          <w:sz w:val="24"/>
          <w:szCs w:val="24"/>
          <w:lang w:val="en-US"/>
        </w:rPr>
        <w:t>.</w:t>
      </w:r>
      <w:r w:rsidRPr="00646AC2">
        <w:rPr>
          <w:rStyle w:val="FontStyle56"/>
          <w:sz w:val="24"/>
          <w:szCs w:val="24"/>
        </w:rPr>
        <w:tab/>
      </w:r>
      <w:r w:rsidR="000872EB" w:rsidRPr="00646AC2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tab/>
      </w:r>
    </w:p>
    <w:p w14:paraId="52648DF9" w14:textId="77777777" w:rsidR="000E4FB5" w:rsidRDefault="000E4FB5" w:rsidP="00646AC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</w:pPr>
    </w:p>
    <w:p w14:paraId="76A761B8" w14:textId="77777777" w:rsidR="000E4FB5" w:rsidRDefault="000E4FB5" w:rsidP="000E4F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Показатели, критерии, шкалы оценивания</w:t>
      </w:r>
    </w:p>
    <w:p w14:paraId="0E5CCF00" w14:textId="77777777" w:rsidR="000E4FB5" w:rsidRPr="000872EB" w:rsidRDefault="000E4FB5" w:rsidP="000E4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872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Шкала оценивания знаний при проведении тестирования. </w:t>
      </w:r>
    </w:p>
    <w:p w14:paraId="197DEFEB" w14:textId="77777777" w:rsidR="000E4FB5" w:rsidRPr="000872EB" w:rsidRDefault="000E4FB5" w:rsidP="000E4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производится по балльной шкале. Правильный ответ на вопрос тестового задания равен 1 баллу. Общее кол-во баллов равняется количеству вопросов, которое принимается </w:t>
      </w:r>
      <w:r w:rsidRPr="000872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100%.  Оценка выставляется по значению соотношения правильных ответов к общему количеству вопросов в процентах.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4411"/>
      </w:tblGrid>
      <w:tr w:rsidR="000E4FB5" w:rsidRPr="000872EB" w14:paraId="7FCF8587" w14:textId="77777777" w:rsidTr="009E4E57">
        <w:trPr>
          <w:jc w:val="center"/>
        </w:trPr>
        <w:tc>
          <w:tcPr>
            <w:tcW w:w="4440" w:type="dxa"/>
          </w:tcPr>
          <w:p w14:paraId="0F69D7B3" w14:textId="77777777" w:rsidR="000E4FB5" w:rsidRPr="000872EB" w:rsidRDefault="000E4FB5" w:rsidP="009E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В ПРОЦЕНТАХ</w:t>
            </w:r>
          </w:p>
        </w:tc>
        <w:tc>
          <w:tcPr>
            <w:tcW w:w="4411" w:type="dxa"/>
          </w:tcPr>
          <w:p w14:paraId="6A84B2E2" w14:textId="77777777" w:rsidR="000E4FB5" w:rsidRPr="000872EB" w:rsidRDefault="000E4FB5" w:rsidP="009E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0E4FB5" w:rsidRPr="000872EB" w14:paraId="7DFD1D7D" w14:textId="77777777" w:rsidTr="009E4E57">
        <w:trPr>
          <w:jc w:val="center"/>
        </w:trPr>
        <w:tc>
          <w:tcPr>
            <w:tcW w:w="4440" w:type="dxa"/>
          </w:tcPr>
          <w:p w14:paraId="57428ECB" w14:textId="77777777" w:rsidR="000E4FB5" w:rsidRPr="000872EB" w:rsidRDefault="000E4FB5" w:rsidP="009E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4411" w:type="dxa"/>
          </w:tcPr>
          <w:p w14:paraId="2F6CDA3D" w14:textId="77777777" w:rsidR="000E4FB5" w:rsidRPr="000872EB" w:rsidRDefault="000E4FB5" w:rsidP="009E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0E4FB5" w:rsidRPr="000872EB" w14:paraId="7B00A976" w14:textId="77777777" w:rsidTr="009E4E57">
        <w:trPr>
          <w:jc w:val="center"/>
        </w:trPr>
        <w:tc>
          <w:tcPr>
            <w:tcW w:w="4440" w:type="dxa"/>
          </w:tcPr>
          <w:p w14:paraId="7261419D" w14:textId="77777777" w:rsidR="000E4FB5" w:rsidRPr="000872EB" w:rsidRDefault="000E4FB5" w:rsidP="009E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80-89</w:t>
            </w:r>
          </w:p>
        </w:tc>
        <w:tc>
          <w:tcPr>
            <w:tcW w:w="4411" w:type="dxa"/>
          </w:tcPr>
          <w:p w14:paraId="181F11F5" w14:textId="77777777" w:rsidR="000E4FB5" w:rsidRPr="000872EB" w:rsidRDefault="000E4FB5" w:rsidP="009E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0E4FB5" w:rsidRPr="000872EB" w14:paraId="697A3968" w14:textId="77777777" w:rsidTr="009E4E57">
        <w:trPr>
          <w:jc w:val="center"/>
        </w:trPr>
        <w:tc>
          <w:tcPr>
            <w:tcW w:w="4440" w:type="dxa"/>
          </w:tcPr>
          <w:p w14:paraId="6371FC51" w14:textId="77777777" w:rsidR="000E4FB5" w:rsidRPr="000872EB" w:rsidRDefault="000E4FB5" w:rsidP="009E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70-79</w:t>
            </w:r>
          </w:p>
        </w:tc>
        <w:tc>
          <w:tcPr>
            <w:tcW w:w="4411" w:type="dxa"/>
          </w:tcPr>
          <w:p w14:paraId="26E9915C" w14:textId="77777777" w:rsidR="000E4FB5" w:rsidRPr="000872EB" w:rsidRDefault="000E4FB5" w:rsidP="009E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0E4FB5" w:rsidRPr="000872EB" w14:paraId="51929710" w14:textId="77777777" w:rsidTr="009E4E57">
        <w:trPr>
          <w:jc w:val="center"/>
        </w:trPr>
        <w:tc>
          <w:tcPr>
            <w:tcW w:w="4440" w:type="dxa"/>
          </w:tcPr>
          <w:p w14:paraId="10F93376" w14:textId="77777777" w:rsidR="000E4FB5" w:rsidRPr="000872EB" w:rsidRDefault="000E4FB5" w:rsidP="009E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0-69</w:t>
            </w:r>
          </w:p>
        </w:tc>
        <w:tc>
          <w:tcPr>
            <w:tcW w:w="4411" w:type="dxa"/>
          </w:tcPr>
          <w:p w14:paraId="4337DFD4" w14:textId="77777777" w:rsidR="000E4FB5" w:rsidRPr="000872EB" w:rsidRDefault="000E4FB5" w:rsidP="009E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14:paraId="7FBA32DA" w14:textId="77777777" w:rsidR="000E4FB5" w:rsidRPr="000872EB" w:rsidRDefault="000E4FB5" w:rsidP="000E4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3DC092" w14:textId="77777777" w:rsidR="000E4FB5" w:rsidRDefault="000E4FB5" w:rsidP="000E4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872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Показатели и шкала оценивания решения ситуационной задачи</w:t>
      </w:r>
      <w:r>
        <w:rPr>
          <w:rStyle w:val="ad"/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footnoteReference w:id="14"/>
      </w:r>
      <w:r w:rsidRPr="000872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</w:p>
    <w:p w14:paraId="4D115FC1" w14:textId="77777777" w:rsidR="000E4FB5" w:rsidRPr="00D85AF8" w:rsidRDefault="000E4FB5" w:rsidP="000E4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1484"/>
        <w:gridCol w:w="1509"/>
        <w:gridCol w:w="2388"/>
        <w:gridCol w:w="2219"/>
      </w:tblGrid>
      <w:tr w:rsidR="000E4FB5" w:rsidRPr="00D85AF8" w14:paraId="7DEC204D" w14:textId="77777777" w:rsidTr="009E4E57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4A3A" w14:textId="77777777" w:rsidR="000E4FB5" w:rsidRPr="00D85AF8" w:rsidRDefault="000E4FB5" w:rsidP="009E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5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Критерий/ оценка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681D" w14:textId="77777777" w:rsidR="000E4FB5" w:rsidRPr="00D85AF8" w:rsidRDefault="000E4FB5" w:rsidP="009E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5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Отлично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0098" w14:textId="77777777" w:rsidR="000E4FB5" w:rsidRPr="00D85AF8" w:rsidRDefault="000E4FB5" w:rsidP="009E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5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9BD1" w14:textId="77777777" w:rsidR="000E4FB5" w:rsidRPr="00D85AF8" w:rsidRDefault="000E4FB5" w:rsidP="009E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5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572C" w14:textId="77777777" w:rsidR="000E4FB5" w:rsidRPr="00D85AF8" w:rsidRDefault="000E4FB5" w:rsidP="009E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5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Неудовлетворительно</w:t>
            </w:r>
          </w:p>
        </w:tc>
      </w:tr>
      <w:tr w:rsidR="000E4FB5" w:rsidRPr="00D85AF8" w14:paraId="1E3F8FC0" w14:textId="77777777" w:rsidTr="009E4E57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2AB3" w14:textId="77777777" w:rsidR="000E4FB5" w:rsidRPr="00D85AF8" w:rsidRDefault="000E4FB5" w:rsidP="009E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5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правильных ответов на вопросы к ситуационной задаче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F144" w14:textId="77777777" w:rsidR="000E4FB5" w:rsidRPr="00D85AF8" w:rsidRDefault="000E4FB5" w:rsidP="009E4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F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Правильные ответы даны на все вопросы, выполнены все задания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8830" w14:textId="77777777" w:rsidR="000E4FB5" w:rsidRPr="00D85AF8" w:rsidRDefault="000E4FB5" w:rsidP="009E4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F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Правильные ответы даны на все вопросы, выполнены все задания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3BAE" w14:textId="77777777" w:rsidR="000E4FB5" w:rsidRPr="00D85AF8" w:rsidRDefault="000E4FB5" w:rsidP="009E4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F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Правильные ответы даны на ⅔ вопросов, выполнены ⅔ заданий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5C6D" w14:textId="77777777" w:rsidR="000E4FB5" w:rsidRPr="00D85AF8" w:rsidRDefault="000E4FB5" w:rsidP="009E4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F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Правильные ответы даны на менее ½ вопросов, выполнены менее ½ заданий</w:t>
            </w:r>
          </w:p>
        </w:tc>
      </w:tr>
      <w:tr w:rsidR="000E4FB5" w:rsidRPr="00D85AF8" w14:paraId="509CAA0B" w14:textId="77777777" w:rsidTr="009E4E57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7D8A" w14:textId="77777777" w:rsidR="000E4FB5" w:rsidRPr="00D85AF8" w:rsidRDefault="000E4FB5" w:rsidP="009E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5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Полнота и логичность изложения ответов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C0DF" w14:textId="77777777" w:rsidR="000E4FB5" w:rsidRPr="00D85AF8" w:rsidRDefault="000E4FB5" w:rsidP="009E4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F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Достаточно высокая во всех ответах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E527" w14:textId="77777777" w:rsidR="000E4FB5" w:rsidRPr="00D85AF8" w:rsidRDefault="000E4FB5" w:rsidP="009E4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F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Достаточная в ⅔ ответах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0794" w14:textId="77777777" w:rsidR="000E4FB5" w:rsidRPr="00D85AF8" w:rsidRDefault="000E4FB5" w:rsidP="009E4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F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Большинство (⅔) ответов краткие, неразвернутые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61E8" w14:textId="77777777" w:rsidR="000E4FB5" w:rsidRPr="00D85AF8" w:rsidRDefault="000E4FB5" w:rsidP="009E4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F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краткие, неразвернутые, «случайные»</w:t>
            </w:r>
          </w:p>
        </w:tc>
      </w:tr>
    </w:tbl>
    <w:p w14:paraId="25343AA5" w14:textId="77777777" w:rsidR="000E4FB5" w:rsidRDefault="000E4FB5" w:rsidP="000E4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BA8CD4" w14:textId="77777777" w:rsidR="000E4FB5" w:rsidRPr="00536C13" w:rsidRDefault="000E4FB5" w:rsidP="000E4FB5">
      <w:pPr>
        <w:spacing w:before="100" w:beforeAutospacing="1" w:after="100" w:afterAutospacing="1" w:line="240" w:lineRule="auto"/>
        <w:ind w:right="180"/>
        <w:rPr>
          <w:rFonts w:ascii="Times New Roman" w:eastAsia="Times New Roman" w:hAnsi="Times New Roman"/>
          <w:b/>
          <w:bCs/>
          <w:i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color w:val="333333"/>
          <w:sz w:val="24"/>
          <w:szCs w:val="24"/>
        </w:rPr>
        <w:t>П</w:t>
      </w:r>
      <w:r w:rsidRPr="009666AD">
        <w:rPr>
          <w:rFonts w:ascii="Times New Roman" w:eastAsia="Times New Roman" w:hAnsi="Times New Roman"/>
          <w:b/>
          <w:bCs/>
          <w:i/>
          <w:color w:val="333333"/>
          <w:sz w:val="24"/>
          <w:szCs w:val="24"/>
        </w:rPr>
        <w:t>оказатели и критерии оценки решения ситуационной задачи</w:t>
      </w:r>
    </w:p>
    <w:p w14:paraId="12B98666" w14:textId="77777777" w:rsidR="000E4FB5" w:rsidRDefault="000E4FB5" w:rsidP="000E4FB5">
      <w:pPr>
        <w:pStyle w:val="af3"/>
        <w:ind w:left="0"/>
        <w:jc w:val="both"/>
        <w:rPr>
          <w:b/>
          <w:i/>
        </w:rPr>
      </w:pPr>
      <w:r>
        <w:rPr>
          <w:b/>
          <w:i/>
        </w:rPr>
        <w:t>(при наличии 5 или более вопросов к ситуационной задаче)</w:t>
      </w:r>
    </w:p>
    <w:p w14:paraId="7265A150" w14:textId="77777777" w:rsidR="000E4FB5" w:rsidRDefault="000E4FB5" w:rsidP="000E4FB5">
      <w:pPr>
        <w:pStyle w:val="af3"/>
        <w:ind w:left="0"/>
        <w:jc w:val="both"/>
      </w:pPr>
      <w:r w:rsidRPr="00575B34">
        <w:t xml:space="preserve">Оценка производится по балльной шкале. Правильный ответ на </w:t>
      </w:r>
      <w:r>
        <w:t>один вопрос к задаче равен 2 баллам</w:t>
      </w:r>
      <w:r w:rsidRPr="00575B34">
        <w:t xml:space="preserve">. </w:t>
      </w:r>
      <w:r>
        <w:t xml:space="preserve">Частично правильный ответ на один вопрос к задаче равен 1 баллу. Неправильный ответ на один вопрос к задаче равен 0 баллов. Максимально возможное количество баллов, набранных за все вопросы к задаче (2 балла Х кол-во вопросов), </w:t>
      </w:r>
      <w:r w:rsidRPr="00575B34">
        <w:t xml:space="preserve">принимается за 100%.  Оценка выставляется по значению соотношения </w:t>
      </w:r>
      <w:r>
        <w:t>набранных баллов к максимально возможному количеству баллов в процентах</w:t>
      </w:r>
      <w:r w:rsidRPr="00575B34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4411"/>
      </w:tblGrid>
      <w:tr w:rsidR="000E4FB5" w:rsidRPr="00575B34" w14:paraId="57D42730" w14:textId="77777777" w:rsidTr="009E4E57">
        <w:trPr>
          <w:jc w:val="center"/>
        </w:trPr>
        <w:tc>
          <w:tcPr>
            <w:tcW w:w="4440" w:type="dxa"/>
          </w:tcPr>
          <w:p w14:paraId="3FEA64FC" w14:textId="77777777" w:rsidR="000E4FB5" w:rsidRPr="00575B34" w:rsidRDefault="000E4FB5" w:rsidP="009E4E57">
            <w:pPr>
              <w:pStyle w:val="af3"/>
              <w:ind w:left="0"/>
              <w:jc w:val="center"/>
            </w:pPr>
            <w:r w:rsidRPr="00575B34">
              <w:t>ГРАНИЦЫ В ПРОЦЕНТАХ</w:t>
            </w:r>
          </w:p>
        </w:tc>
        <w:tc>
          <w:tcPr>
            <w:tcW w:w="4411" w:type="dxa"/>
          </w:tcPr>
          <w:p w14:paraId="1E30F92E" w14:textId="77777777" w:rsidR="000E4FB5" w:rsidRPr="00575B34" w:rsidRDefault="000E4FB5" w:rsidP="009E4E57">
            <w:pPr>
              <w:pStyle w:val="af3"/>
              <w:ind w:left="0"/>
              <w:jc w:val="center"/>
            </w:pPr>
            <w:r w:rsidRPr="00575B34">
              <w:t>ОЦЕНКА</w:t>
            </w:r>
          </w:p>
        </w:tc>
      </w:tr>
      <w:tr w:rsidR="000E4FB5" w:rsidRPr="00575B34" w14:paraId="4E9FB3E6" w14:textId="77777777" w:rsidTr="009E4E57">
        <w:trPr>
          <w:jc w:val="center"/>
        </w:trPr>
        <w:tc>
          <w:tcPr>
            <w:tcW w:w="4440" w:type="dxa"/>
          </w:tcPr>
          <w:p w14:paraId="00F02F3D" w14:textId="77777777" w:rsidR="000E4FB5" w:rsidRPr="00575B34" w:rsidRDefault="000E4FB5" w:rsidP="009E4E57">
            <w:pPr>
              <w:pStyle w:val="af3"/>
              <w:ind w:left="0"/>
              <w:jc w:val="center"/>
            </w:pPr>
            <w:r w:rsidRPr="00575B34">
              <w:t>90-100</w:t>
            </w:r>
          </w:p>
        </w:tc>
        <w:tc>
          <w:tcPr>
            <w:tcW w:w="4411" w:type="dxa"/>
          </w:tcPr>
          <w:p w14:paraId="1950DFA0" w14:textId="77777777" w:rsidR="000E4FB5" w:rsidRPr="00575B34" w:rsidRDefault="000E4FB5" w:rsidP="009E4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B34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0E4FB5" w:rsidRPr="00575B34" w14:paraId="1886D5D0" w14:textId="77777777" w:rsidTr="009E4E57">
        <w:trPr>
          <w:jc w:val="center"/>
        </w:trPr>
        <w:tc>
          <w:tcPr>
            <w:tcW w:w="4440" w:type="dxa"/>
          </w:tcPr>
          <w:p w14:paraId="5FC55B6D" w14:textId="77777777" w:rsidR="000E4FB5" w:rsidRPr="00575B34" w:rsidRDefault="000E4FB5" w:rsidP="009E4E57">
            <w:pPr>
              <w:pStyle w:val="af3"/>
              <w:ind w:left="0"/>
              <w:jc w:val="center"/>
            </w:pPr>
            <w:r w:rsidRPr="00575B34">
              <w:t>80-89</w:t>
            </w:r>
          </w:p>
        </w:tc>
        <w:tc>
          <w:tcPr>
            <w:tcW w:w="4411" w:type="dxa"/>
          </w:tcPr>
          <w:p w14:paraId="31515717" w14:textId="77777777" w:rsidR="000E4FB5" w:rsidRPr="00575B34" w:rsidRDefault="000E4FB5" w:rsidP="009E4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B34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0E4FB5" w:rsidRPr="00575B34" w14:paraId="1E7C208A" w14:textId="77777777" w:rsidTr="009E4E57">
        <w:trPr>
          <w:jc w:val="center"/>
        </w:trPr>
        <w:tc>
          <w:tcPr>
            <w:tcW w:w="4440" w:type="dxa"/>
          </w:tcPr>
          <w:p w14:paraId="07C558D8" w14:textId="77777777" w:rsidR="000E4FB5" w:rsidRPr="00575B34" w:rsidRDefault="000E4FB5" w:rsidP="009E4E57">
            <w:pPr>
              <w:pStyle w:val="af3"/>
              <w:ind w:left="0"/>
              <w:jc w:val="center"/>
            </w:pPr>
            <w:r w:rsidRPr="00575B34">
              <w:t>70-79</w:t>
            </w:r>
          </w:p>
        </w:tc>
        <w:tc>
          <w:tcPr>
            <w:tcW w:w="4411" w:type="dxa"/>
          </w:tcPr>
          <w:p w14:paraId="38EE0680" w14:textId="77777777" w:rsidR="000E4FB5" w:rsidRPr="00575B34" w:rsidRDefault="000E4FB5" w:rsidP="009E4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B34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0E4FB5" w:rsidRPr="00575B34" w14:paraId="1704184C" w14:textId="77777777" w:rsidTr="009E4E57">
        <w:trPr>
          <w:jc w:val="center"/>
        </w:trPr>
        <w:tc>
          <w:tcPr>
            <w:tcW w:w="4440" w:type="dxa"/>
          </w:tcPr>
          <w:p w14:paraId="1AF8FEEA" w14:textId="77777777" w:rsidR="000E4FB5" w:rsidRPr="00575B34" w:rsidRDefault="000E4FB5" w:rsidP="009E4E57">
            <w:pPr>
              <w:pStyle w:val="af3"/>
              <w:ind w:left="0"/>
              <w:jc w:val="center"/>
            </w:pPr>
            <w:r w:rsidRPr="00575B34">
              <w:t>0-69</w:t>
            </w:r>
          </w:p>
        </w:tc>
        <w:tc>
          <w:tcPr>
            <w:tcW w:w="4411" w:type="dxa"/>
          </w:tcPr>
          <w:p w14:paraId="5D5813FF" w14:textId="77777777" w:rsidR="000E4FB5" w:rsidRPr="00575B34" w:rsidRDefault="000E4FB5" w:rsidP="009E4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B34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</w:tr>
    </w:tbl>
    <w:p w14:paraId="1324DC5A" w14:textId="77777777" w:rsidR="000E4FB5" w:rsidRDefault="000E4FB5" w:rsidP="000E4FB5">
      <w:pPr>
        <w:pStyle w:val="af3"/>
        <w:ind w:left="0"/>
        <w:jc w:val="both"/>
      </w:pPr>
    </w:p>
    <w:p w14:paraId="082619C7" w14:textId="77777777" w:rsidR="000E4FB5" w:rsidRDefault="000E4FB5" w:rsidP="000E4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B799CC" w14:textId="77777777" w:rsidR="000E4FB5" w:rsidRPr="003915E0" w:rsidRDefault="000E4FB5" w:rsidP="000E4F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5E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Показатели и шкала оценивания решения ситуационной задачи. </w:t>
      </w:r>
    </w:p>
    <w:p w14:paraId="7693EAEB" w14:textId="77777777" w:rsidR="000E4FB5" w:rsidRPr="003915E0" w:rsidRDefault="000E4FB5" w:rsidP="000E4FB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3A821F9" w14:textId="77777777" w:rsidR="000E4FB5" w:rsidRPr="003915E0" w:rsidRDefault="000E4FB5" w:rsidP="000E4FB5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5E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 «отлично»</w:t>
      </w:r>
      <w:r w:rsidRPr="003915E0">
        <w:rPr>
          <w:rFonts w:ascii="Times New Roman" w:eastAsia="Times New Roman" w:hAnsi="Times New Roman"/>
          <w:color w:val="000000"/>
          <w:sz w:val="24"/>
          <w:szCs w:val="24"/>
        </w:rPr>
        <w:t> - комплексная оценка предложенной ситуации: знание теоретического материала с учетом междисциплинарных связей, правильный выбор тактики действий. </w:t>
      </w:r>
    </w:p>
    <w:p w14:paraId="042C16D1" w14:textId="77777777" w:rsidR="000E4FB5" w:rsidRPr="003915E0" w:rsidRDefault="000E4FB5" w:rsidP="000E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5E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 «хорошо»</w:t>
      </w:r>
      <w:r w:rsidRPr="003915E0">
        <w:rPr>
          <w:rFonts w:ascii="Times New Roman" w:eastAsia="Times New Roman" w:hAnsi="Times New Roman"/>
          <w:color w:val="000000"/>
          <w:sz w:val="24"/>
          <w:szCs w:val="24"/>
        </w:rPr>
        <w:t xml:space="preserve"> - комплексная оценка предложенной ситуации, незначительные затруднения при ответе на теоретические вопросы, неполное раскрытие междисциплинарных связей; </w:t>
      </w:r>
      <w:r w:rsidRPr="003915E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правильный выбор тактики действий; логическое обоснование теоретических вопросов с дополнительными комментариями педагога. </w:t>
      </w:r>
    </w:p>
    <w:p w14:paraId="2A73FCBC" w14:textId="77777777" w:rsidR="000E4FB5" w:rsidRPr="003915E0" w:rsidRDefault="000E4FB5" w:rsidP="000E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5E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 «удовлетворительно»</w:t>
      </w:r>
      <w:r w:rsidRPr="003915E0">
        <w:rPr>
          <w:rFonts w:ascii="Times New Roman" w:eastAsia="Times New Roman" w:hAnsi="Times New Roman"/>
          <w:color w:val="000000"/>
          <w:sz w:val="24"/>
          <w:szCs w:val="24"/>
        </w:rPr>
        <w:t> - затруднения с комплексной оценкой предложенной ситуации; неполный ответ; выбор тактики действий, в соответствии с ситуацией, возможен при наводящих вопросах педагога. </w:t>
      </w:r>
    </w:p>
    <w:p w14:paraId="3EB3839A" w14:textId="77777777" w:rsidR="000E4FB5" w:rsidRPr="003915E0" w:rsidRDefault="000E4FB5" w:rsidP="000E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5E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 «неудовлетворительно»</w:t>
      </w:r>
      <w:r w:rsidRPr="003915E0">
        <w:rPr>
          <w:rFonts w:ascii="Times New Roman" w:eastAsia="Times New Roman" w:hAnsi="Times New Roman"/>
          <w:color w:val="000000"/>
          <w:sz w:val="24"/>
          <w:szCs w:val="24"/>
        </w:rPr>
        <w:t> - неверная оценка ситуации; неправильно выбранная тактика действий, приводящая к ухудшению ситуации, нарушению безопасности пациента.</w:t>
      </w:r>
    </w:p>
    <w:p w14:paraId="07CC737B" w14:textId="77777777" w:rsidR="000E4FB5" w:rsidRDefault="000E4FB5" w:rsidP="000E4FB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976E291" w14:textId="77777777" w:rsidR="000E4FB5" w:rsidRDefault="000E4FB5" w:rsidP="000E4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DEA6F2" w14:textId="77777777" w:rsidR="000E4FB5" w:rsidRPr="00DB3A30" w:rsidRDefault="000E4FB5" w:rsidP="000E4FB5">
      <w:pPr>
        <w:spacing w:after="0" w:line="240" w:lineRule="auto"/>
        <w:jc w:val="both"/>
        <w:rPr>
          <w:rFonts w:ascii="Times New Roman" w:eastAsia="Times New Roman" w:hAnsi="Times New Roman"/>
          <w:b/>
          <w:i/>
        </w:rPr>
      </w:pPr>
      <w:r w:rsidRPr="00DB3A30">
        <w:rPr>
          <w:rFonts w:ascii="Times New Roman" w:eastAsia="Times New Roman" w:hAnsi="Times New Roman"/>
          <w:b/>
          <w:i/>
        </w:rPr>
        <w:t>Типовая шкала оценивания (собеседование)</w:t>
      </w:r>
    </w:p>
    <w:tbl>
      <w:tblPr>
        <w:tblStyle w:val="130"/>
        <w:tblW w:w="98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5146"/>
        <w:gridCol w:w="2780"/>
      </w:tblGrid>
      <w:tr w:rsidR="000E4FB5" w:rsidRPr="00DB3A30" w14:paraId="21A95616" w14:textId="77777777" w:rsidTr="009E4E57">
        <w:tc>
          <w:tcPr>
            <w:tcW w:w="1908" w:type="dxa"/>
          </w:tcPr>
          <w:p w14:paraId="28B77CB0" w14:textId="77777777" w:rsidR="000E4FB5" w:rsidRPr="00DB3A30" w:rsidRDefault="000E4FB5" w:rsidP="009E4E57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DB3A30">
              <w:rPr>
                <w:sz w:val="24"/>
                <w:szCs w:val="24"/>
              </w:rPr>
              <w:t>Оценка</w:t>
            </w:r>
          </w:p>
        </w:tc>
        <w:tc>
          <w:tcPr>
            <w:tcW w:w="5146" w:type="dxa"/>
          </w:tcPr>
          <w:p w14:paraId="22373FA2" w14:textId="77777777" w:rsidR="000E4FB5" w:rsidRPr="00DB3A30" w:rsidRDefault="000E4FB5" w:rsidP="009E4E57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DB3A30">
              <w:rPr>
                <w:sz w:val="24"/>
                <w:szCs w:val="24"/>
              </w:rPr>
              <w:t>Характеристика ответа</w:t>
            </w:r>
          </w:p>
        </w:tc>
        <w:tc>
          <w:tcPr>
            <w:tcW w:w="2780" w:type="dxa"/>
          </w:tcPr>
          <w:p w14:paraId="3C90FF92" w14:textId="77777777" w:rsidR="000E4FB5" w:rsidRPr="00DB3A30" w:rsidRDefault="000E4FB5" w:rsidP="009E4E57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DB3A30">
              <w:rPr>
                <w:sz w:val="24"/>
                <w:szCs w:val="24"/>
              </w:rPr>
              <w:t>Уровень сформированности</w:t>
            </w:r>
          </w:p>
        </w:tc>
      </w:tr>
      <w:tr w:rsidR="000E4FB5" w:rsidRPr="00DB3A30" w14:paraId="53AADBF5" w14:textId="77777777" w:rsidTr="009E4E57">
        <w:tc>
          <w:tcPr>
            <w:tcW w:w="1908" w:type="dxa"/>
          </w:tcPr>
          <w:p w14:paraId="78585FDB" w14:textId="77777777" w:rsidR="000E4FB5" w:rsidRPr="00DB3A30" w:rsidRDefault="000E4FB5" w:rsidP="009E4E57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DB3A30">
              <w:rPr>
                <w:sz w:val="24"/>
                <w:szCs w:val="24"/>
              </w:rPr>
              <w:t>Отлично</w:t>
            </w:r>
          </w:p>
        </w:tc>
        <w:tc>
          <w:tcPr>
            <w:tcW w:w="5146" w:type="dxa"/>
          </w:tcPr>
          <w:p w14:paraId="71625AE7" w14:textId="77777777" w:rsidR="000E4FB5" w:rsidRPr="00DB3A30" w:rsidRDefault="000E4FB5" w:rsidP="009E4E57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DB3A30">
              <w:rPr>
                <w:sz w:val="24"/>
                <w:szCs w:val="24"/>
              </w:rPr>
              <w:t>Обучающийся показывает глубокие, исчерпывающие знания в объеме пройденной программы, уверенно действует по применению полученных знаний на практике, грамотно и логически стройно излагает материал при ответе, умеет формулировать выводы из изложенного теоретического материала, знает дополнительно рекомендованную литературу - Задание выполняется правильно в соответствии с алгоритмом, требованиями к содержанию, умение продемонстрировано полностью</w:t>
            </w:r>
          </w:p>
        </w:tc>
        <w:tc>
          <w:tcPr>
            <w:tcW w:w="2780" w:type="dxa"/>
          </w:tcPr>
          <w:p w14:paraId="654643FB" w14:textId="77777777" w:rsidR="000E4FB5" w:rsidRPr="00DB3A30" w:rsidRDefault="000E4FB5" w:rsidP="009E4E57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DB3A30">
              <w:rPr>
                <w:sz w:val="24"/>
                <w:szCs w:val="24"/>
              </w:rPr>
              <w:t>Продвинутый</w:t>
            </w:r>
          </w:p>
        </w:tc>
      </w:tr>
      <w:tr w:rsidR="000E4FB5" w:rsidRPr="00DB3A30" w14:paraId="4C47663B" w14:textId="77777777" w:rsidTr="009E4E57">
        <w:tc>
          <w:tcPr>
            <w:tcW w:w="1908" w:type="dxa"/>
          </w:tcPr>
          <w:p w14:paraId="5CC535CC" w14:textId="77777777" w:rsidR="000E4FB5" w:rsidRPr="00DB3A30" w:rsidRDefault="000E4FB5" w:rsidP="009E4E57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DB3A30">
              <w:rPr>
                <w:sz w:val="24"/>
                <w:szCs w:val="24"/>
              </w:rPr>
              <w:t>Хорошо</w:t>
            </w:r>
          </w:p>
        </w:tc>
        <w:tc>
          <w:tcPr>
            <w:tcW w:w="5146" w:type="dxa"/>
          </w:tcPr>
          <w:p w14:paraId="14ADAD40" w14:textId="77777777" w:rsidR="000E4FB5" w:rsidRPr="00DB3A30" w:rsidRDefault="000E4FB5" w:rsidP="009E4E57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DB3A30">
              <w:rPr>
                <w:sz w:val="24"/>
                <w:szCs w:val="24"/>
              </w:rPr>
              <w:t>Обучающийся показывает твердые и достаточно полные знания в объеме пройденной программы, допускает незначительные ошибки при освещении заданных вопросов, правильно действует по применению знаний на практике, четко излагает материал; - Наличие несущественных ошибок при выполнении задания, ошибки исправляются самостоятельно. Задание в основном выполнено</w:t>
            </w:r>
          </w:p>
        </w:tc>
        <w:tc>
          <w:tcPr>
            <w:tcW w:w="2780" w:type="dxa"/>
          </w:tcPr>
          <w:p w14:paraId="65DC376E" w14:textId="77777777" w:rsidR="000E4FB5" w:rsidRPr="00DB3A30" w:rsidRDefault="000E4FB5" w:rsidP="009E4E57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DB3A30">
              <w:rPr>
                <w:sz w:val="24"/>
                <w:szCs w:val="24"/>
              </w:rPr>
              <w:t>Повышенный</w:t>
            </w:r>
          </w:p>
        </w:tc>
      </w:tr>
      <w:tr w:rsidR="000E4FB5" w:rsidRPr="00DB3A30" w14:paraId="37E05C98" w14:textId="77777777" w:rsidTr="009E4E57">
        <w:tc>
          <w:tcPr>
            <w:tcW w:w="1908" w:type="dxa"/>
          </w:tcPr>
          <w:p w14:paraId="6A29B528" w14:textId="77777777" w:rsidR="000E4FB5" w:rsidRPr="00DB3A30" w:rsidRDefault="000E4FB5" w:rsidP="009E4E57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DB3A30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5146" w:type="dxa"/>
          </w:tcPr>
          <w:p w14:paraId="5D17A38F" w14:textId="77777777" w:rsidR="000E4FB5" w:rsidRPr="00DB3A30" w:rsidRDefault="000E4FB5" w:rsidP="009E4E57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DB3A30">
              <w:rPr>
                <w:sz w:val="24"/>
                <w:szCs w:val="24"/>
              </w:rPr>
              <w:t>Обучающийся показывает знания в объеме пройденной программы, ответы излагает хотя и с ошибками, но уверенно исправляемыми после дополнительных и наводящих вопросов, правильно действует по применению знаний на практике; - Наличие несущественных ошибок при выполнении задания, ошибки самостоятельно не исправляются. Задание выполнено частично</w:t>
            </w:r>
          </w:p>
        </w:tc>
        <w:tc>
          <w:tcPr>
            <w:tcW w:w="2780" w:type="dxa"/>
          </w:tcPr>
          <w:p w14:paraId="6EEA9198" w14:textId="77777777" w:rsidR="000E4FB5" w:rsidRPr="00DB3A30" w:rsidRDefault="000E4FB5" w:rsidP="009E4E57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DB3A30">
              <w:rPr>
                <w:sz w:val="24"/>
                <w:szCs w:val="24"/>
              </w:rPr>
              <w:t>Базовый</w:t>
            </w:r>
          </w:p>
        </w:tc>
      </w:tr>
      <w:tr w:rsidR="000E4FB5" w:rsidRPr="00DB3A30" w14:paraId="386B97BC" w14:textId="77777777" w:rsidTr="009E4E57">
        <w:tc>
          <w:tcPr>
            <w:tcW w:w="1908" w:type="dxa"/>
          </w:tcPr>
          <w:p w14:paraId="354D0E1C" w14:textId="77777777" w:rsidR="000E4FB5" w:rsidRPr="00DB3A30" w:rsidRDefault="000E4FB5" w:rsidP="009E4E57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DB3A30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5146" w:type="dxa"/>
          </w:tcPr>
          <w:p w14:paraId="6823084F" w14:textId="77777777" w:rsidR="000E4FB5" w:rsidRPr="00DB3A30" w:rsidRDefault="000E4FB5" w:rsidP="009E4E57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DB3A30">
              <w:rPr>
                <w:sz w:val="24"/>
                <w:szCs w:val="24"/>
              </w:rPr>
              <w:t xml:space="preserve">Обучающийся допускает грубые ошибки в ответе, не понимает сущности излагаемого вопроса, не умеет применять знания на практике, дает неполные ответы на дополнительные и наводящие вопросы - Наличие грубых ошибок, не исправляемых </w:t>
            </w:r>
            <w:r w:rsidRPr="00DB3A30">
              <w:rPr>
                <w:sz w:val="24"/>
                <w:szCs w:val="24"/>
              </w:rPr>
              <w:lastRenderedPageBreak/>
              <w:t>самостоятельно или с помощью. Задание не выполнено.</w:t>
            </w:r>
          </w:p>
        </w:tc>
        <w:tc>
          <w:tcPr>
            <w:tcW w:w="2780" w:type="dxa"/>
          </w:tcPr>
          <w:p w14:paraId="2302AB1F" w14:textId="77777777" w:rsidR="000E4FB5" w:rsidRPr="00DB3A30" w:rsidRDefault="000E4FB5" w:rsidP="009E4E57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DB3A30">
              <w:rPr>
                <w:sz w:val="24"/>
                <w:szCs w:val="24"/>
              </w:rPr>
              <w:lastRenderedPageBreak/>
              <w:t>Компетенция не сформирована</w:t>
            </w:r>
          </w:p>
        </w:tc>
      </w:tr>
    </w:tbl>
    <w:p w14:paraId="12A8C81D" w14:textId="77777777" w:rsidR="000E4FB5" w:rsidRDefault="000E4FB5" w:rsidP="000E4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11B894" w14:textId="77777777" w:rsidR="000E4FB5" w:rsidRPr="00B63D4D" w:rsidRDefault="000E4FB5" w:rsidP="000E4FB5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FF"/>
          <w:sz w:val="24"/>
          <w:szCs w:val="24"/>
        </w:rPr>
      </w:pPr>
      <w:r w:rsidRPr="00B63D4D">
        <w:rPr>
          <w:rFonts w:ascii="Times New Roman" w:eastAsia="Times New Roman" w:hAnsi="Times New Roman"/>
          <w:b/>
          <w:i/>
          <w:sz w:val="24"/>
          <w:szCs w:val="24"/>
        </w:rPr>
        <w:t>Показ</w:t>
      </w:r>
      <w:r>
        <w:rPr>
          <w:rFonts w:ascii="Times New Roman" w:eastAsia="Times New Roman" w:hAnsi="Times New Roman"/>
          <w:b/>
          <w:i/>
          <w:sz w:val="24"/>
          <w:szCs w:val="24"/>
        </w:rPr>
        <w:t>атели и шкала оценивания практического</w:t>
      </w:r>
      <w:r w:rsidRPr="00B63D4D">
        <w:rPr>
          <w:rFonts w:ascii="Times New Roman" w:eastAsia="Times New Roman" w:hAnsi="Times New Roman"/>
          <w:b/>
          <w:i/>
          <w:sz w:val="24"/>
          <w:szCs w:val="24"/>
        </w:rPr>
        <w:t xml:space="preserve"> задания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6"/>
        <w:gridCol w:w="6831"/>
      </w:tblGrid>
      <w:tr w:rsidR="000E4FB5" w:rsidRPr="008C4C3F" w14:paraId="26D313FA" w14:textId="77777777" w:rsidTr="009E4E57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00DF" w14:textId="77777777" w:rsidR="000E4FB5" w:rsidRPr="008C4C3F" w:rsidRDefault="000E4FB5" w:rsidP="009E4E57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8C4C3F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55A3" w14:textId="77777777" w:rsidR="000E4FB5" w:rsidRPr="008C4C3F" w:rsidRDefault="000E4FB5" w:rsidP="009E4E57">
            <w:pPr>
              <w:pStyle w:val="2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0E4FB5" w:rsidRPr="008C4C3F" w14:paraId="473DFD88" w14:textId="77777777" w:rsidTr="009E4E57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156C" w14:textId="77777777" w:rsidR="000E4FB5" w:rsidRPr="008C4C3F" w:rsidRDefault="000E4FB5" w:rsidP="009E4E57">
            <w:pPr>
              <w:rPr>
                <w:rFonts w:ascii="Times New Roman" w:hAnsi="Times New Roman" w:cs="Times New Roman"/>
                <w:b/>
              </w:rPr>
            </w:pPr>
            <w:r w:rsidRPr="008C4C3F">
              <w:rPr>
                <w:rFonts w:ascii="Times New Roman" w:hAnsi="Times New Roman" w:cs="Times New Roman"/>
                <w:b/>
              </w:rPr>
              <w:t>Отлично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7B2A" w14:textId="77777777" w:rsidR="000E4FB5" w:rsidRPr="008C4C3F" w:rsidRDefault="000E4FB5" w:rsidP="009E4E5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C4C3F">
              <w:rPr>
                <w:rStyle w:val="c6"/>
                <w:color w:val="000000"/>
                <w:sz w:val="22"/>
                <w:szCs w:val="22"/>
              </w:rPr>
              <w:t>практические действия выполняются последовательно, в соответствии с алгоритмом выполнения умений; соблюдаются все требования к безопасности пациента и медперсонала, техника безопасности при работе с аппаратурой; выдерживается регламент времени;</w:t>
            </w:r>
          </w:p>
        </w:tc>
      </w:tr>
      <w:tr w:rsidR="000E4FB5" w:rsidRPr="008C4C3F" w14:paraId="248A2838" w14:textId="77777777" w:rsidTr="009E4E57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2D3D" w14:textId="77777777" w:rsidR="000E4FB5" w:rsidRPr="008C4C3F" w:rsidRDefault="000E4FB5" w:rsidP="009E4E57">
            <w:pPr>
              <w:rPr>
                <w:rFonts w:ascii="Times New Roman" w:hAnsi="Times New Roman" w:cs="Times New Roman"/>
                <w:b/>
              </w:rPr>
            </w:pPr>
            <w:r w:rsidRPr="008C4C3F">
              <w:rPr>
                <w:rFonts w:ascii="Times New Roman" w:hAnsi="Times New Roman" w:cs="Times New Roman"/>
                <w:b/>
              </w:rPr>
              <w:t>Хорошо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470A" w14:textId="77777777" w:rsidR="000E4FB5" w:rsidRPr="008C4C3F" w:rsidRDefault="000E4FB5" w:rsidP="009E4E57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C4C3F">
              <w:rPr>
                <w:rStyle w:val="c6"/>
                <w:rFonts w:ascii="Times New Roman" w:hAnsi="Times New Roman"/>
                <w:color w:val="000000"/>
              </w:rPr>
              <w:t>практические действия выполняются последовательно, но неуверенно; соблюдаются все требования к безопасности пациента и медперсонала, техника безопасности при работе с аппаратурой</w:t>
            </w:r>
          </w:p>
        </w:tc>
      </w:tr>
      <w:tr w:rsidR="000E4FB5" w:rsidRPr="008C4C3F" w14:paraId="5A01241A" w14:textId="77777777" w:rsidTr="009E4E57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C129" w14:textId="77777777" w:rsidR="000E4FB5" w:rsidRPr="008C4C3F" w:rsidRDefault="000E4FB5" w:rsidP="009E4E57">
            <w:pPr>
              <w:rPr>
                <w:rFonts w:ascii="Times New Roman" w:hAnsi="Times New Roman" w:cs="Times New Roman"/>
                <w:b/>
              </w:rPr>
            </w:pPr>
            <w:r w:rsidRPr="008C4C3F">
              <w:rPr>
                <w:rFonts w:ascii="Times New Roman" w:hAnsi="Times New Roman" w:cs="Times New Roman"/>
                <w:b/>
              </w:rPr>
              <w:t>Удовлетворительно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336A" w14:textId="77777777" w:rsidR="000E4FB5" w:rsidRPr="008C4C3F" w:rsidRDefault="000E4FB5" w:rsidP="009E4E57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C4C3F">
              <w:rPr>
                <w:rStyle w:val="c6"/>
                <w:rFonts w:ascii="Times New Roman" w:hAnsi="Times New Roman"/>
                <w:color w:val="000000"/>
              </w:rPr>
              <w:t>нарушена последовательность выполнения умений; действия неуверенные, для обоснования действий необходимы наводящие и дополнительные вопросы и комментарии педагога; соблюдаются все требования к безопасности пациента и медперсонала, техника безопасности при работе с аппаратурой; нарушается регламент времени</w:t>
            </w:r>
          </w:p>
        </w:tc>
      </w:tr>
      <w:tr w:rsidR="000E4FB5" w:rsidRPr="008C4C3F" w14:paraId="63DD6FC8" w14:textId="77777777" w:rsidTr="009E4E57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D4EE" w14:textId="77777777" w:rsidR="000E4FB5" w:rsidRPr="008C4C3F" w:rsidRDefault="000E4FB5" w:rsidP="009E4E57">
            <w:pPr>
              <w:rPr>
                <w:rFonts w:ascii="Times New Roman" w:hAnsi="Times New Roman" w:cs="Times New Roman"/>
                <w:b/>
              </w:rPr>
            </w:pPr>
            <w:r w:rsidRPr="008C4C3F">
              <w:rPr>
                <w:rFonts w:ascii="Times New Roman" w:hAnsi="Times New Roman" w:cs="Times New Roman"/>
                <w:b/>
              </w:rPr>
              <w:t>Неудовлетворительно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A659" w14:textId="77777777" w:rsidR="000E4FB5" w:rsidRPr="008C4C3F" w:rsidRDefault="000E4FB5" w:rsidP="009E4E57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C4C3F">
              <w:rPr>
                <w:rStyle w:val="c6"/>
                <w:rFonts w:ascii="Times New Roman" w:hAnsi="Times New Roman"/>
                <w:color w:val="000000"/>
              </w:rPr>
              <w:t>невозможность самостоятельно выполнить умения; совершаются действия, нарушающие безопасность пациента и медперсонала, технику безопасности при работе с аппаратурой</w:t>
            </w:r>
          </w:p>
        </w:tc>
      </w:tr>
    </w:tbl>
    <w:p w14:paraId="4116487D" w14:textId="77777777" w:rsidR="000E4FB5" w:rsidRDefault="000E4FB5" w:rsidP="000E4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E7AE6B" w14:textId="77777777" w:rsidR="000E4FB5" w:rsidRPr="000872EB" w:rsidRDefault="000E4FB5" w:rsidP="000E4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1AEB87" w14:textId="7929F513" w:rsidR="000E4FB5" w:rsidRPr="00536C13" w:rsidRDefault="000E4FB5" w:rsidP="000E4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sectPr w:rsidR="000E4FB5" w:rsidRPr="00536C13">
          <w:footerReference w:type="even" r:id="rId14"/>
          <w:footerReference w:type="defaul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872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Показ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атели и шкала оценивания практического</w:t>
      </w:r>
      <w:r w:rsidRPr="000872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задания. </w:t>
      </w:r>
      <w: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t>Представить чек-листы</w:t>
      </w:r>
      <w: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t xml:space="preserve"> (при наличии)</w:t>
      </w:r>
      <w: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t xml:space="preserve"> и шкалы трансформации баллов при оценивании при наличии заданий</w:t>
      </w:r>
    </w:p>
    <w:p w14:paraId="5B57BA7E" w14:textId="1BBD90B1" w:rsidR="000872EB" w:rsidRPr="00646AC2" w:rsidRDefault="000872EB" w:rsidP="00646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6AC2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eastAsia="ru-RU"/>
        </w:rPr>
        <w:lastRenderedPageBreak/>
        <w:t xml:space="preserve"> </w:t>
      </w:r>
    </w:p>
    <w:p w14:paraId="4F9A5C86" w14:textId="7D1B8DD4" w:rsidR="000872EB" w:rsidRPr="000872EB" w:rsidRDefault="000872EB" w:rsidP="00D91B2D">
      <w:pPr>
        <w:pStyle w:val="4"/>
        <w:numPr>
          <w:ilvl w:val="0"/>
          <w:numId w:val="26"/>
        </w:numPr>
        <w:jc w:val="center"/>
      </w:pPr>
      <w:bookmarkStart w:id="8" w:name="_Toc121992126"/>
      <w:r w:rsidRPr="000872EB">
        <w:t>ОРГАНИЗАЦИОННО-ПЕДАГОГИЧЕСКИЕ УСЛОВИЯ</w:t>
      </w:r>
      <w:bookmarkEnd w:id="8"/>
    </w:p>
    <w:p w14:paraId="6FDC57F8" w14:textId="77777777" w:rsidR="000872EB" w:rsidRPr="000872EB" w:rsidRDefault="000872EB" w:rsidP="000872EB">
      <w:pPr>
        <w:spacing w:after="0" w:line="1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27B662" w14:textId="3AFB1119" w:rsidR="000872EB" w:rsidRPr="005A131A" w:rsidRDefault="00DE2F15" w:rsidP="005A131A">
      <w:pPr>
        <w:pStyle w:val="af3"/>
        <w:numPr>
          <w:ilvl w:val="0"/>
          <w:numId w:val="35"/>
        </w:numPr>
        <w:rPr>
          <w:b/>
          <w:sz w:val="20"/>
          <w:szCs w:val="20"/>
        </w:rPr>
      </w:pPr>
      <w:r w:rsidRPr="005A131A">
        <w:rPr>
          <w:b/>
          <w:color w:val="000000"/>
          <w:sz w:val="20"/>
          <w:szCs w:val="20"/>
        </w:rPr>
        <w:t>МАТЕРИАЛЬНО</w:t>
      </w:r>
      <w:r w:rsidR="000872EB" w:rsidRPr="005A131A">
        <w:rPr>
          <w:b/>
          <w:color w:val="000000"/>
          <w:sz w:val="20"/>
          <w:szCs w:val="20"/>
        </w:rPr>
        <w:t xml:space="preserve"> - ТЕХНИЧЕСКОЕ ОБЕСПЕЧЕНИЕ</w:t>
      </w:r>
    </w:p>
    <w:p w14:paraId="558CC004" w14:textId="77777777" w:rsidR="000872EB" w:rsidRPr="003E2EAF" w:rsidRDefault="000872EB" w:rsidP="000872EB">
      <w:pPr>
        <w:shd w:val="clear" w:color="auto" w:fill="FFFFFF"/>
        <w:tabs>
          <w:tab w:val="left" w:pos="567"/>
          <w:tab w:val="left" w:leader="dot" w:pos="7721"/>
        </w:tabs>
        <w:spacing w:after="0" w:line="360" w:lineRule="auto"/>
        <w:ind w:right="471"/>
        <w:rPr>
          <w:rFonts w:ascii="Times New Roman" w:eastAsia="Times New Roman" w:hAnsi="Times New Roman" w:cs="Times New Roman"/>
          <w:color w:val="0000FF"/>
          <w:spacing w:val="1"/>
          <w:w w:val="101"/>
          <w:sz w:val="24"/>
          <w:szCs w:val="24"/>
          <w:lang w:eastAsia="ru-RU"/>
        </w:rPr>
      </w:pPr>
      <w:r w:rsidRPr="003E2EAF">
        <w:rPr>
          <w:rFonts w:ascii="Times New Roman" w:eastAsia="Times New Roman" w:hAnsi="Times New Roman" w:cs="Times New Roman"/>
          <w:b/>
          <w:color w:val="0000FF"/>
          <w:sz w:val="20"/>
          <w:szCs w:val="20"/>
          <w:lang w:eastAsia="ru-RU"/>
        </w:rPr>
        <w:t xml:space="preserve"> </w:t>
      </w:r>
      <w:r w:rsidRPr="003E2EAF">
        <w:rPr>
          <w:rFonts w:ascii="Times New Roman" w:eastAsia="Times New Roman" w:hAnsi="Times New Roman" w:cs="Times New Roman"/>
          <w:color w:val="0000FF"/>
          <w:spacing w:val="1"/>
          <w:w w:val="101"/>
          <w:sz w:val="28"/>
          <w:szCs w:val="28"/>
          <w:lang w:eastAsia="ru-RU"/>
        </w:rPr>
        <w:t xml:space="preserve">       </w:t>
      </w:r>
      <w:r w:rsidRPr="003E2EAF">
        <w:rPr>
          <w:rFonts w:ascii="Times New Roman" w:eastAsia="Times New Roman" w:hAnsi="Times New Roman" w:cs="Times New Roman"/>
          <w:color w:val="0000FF"/>
          <w:spacing w:val="1"/>
          <w:w w:val="101"/>
          <w:sz w:val="24"/>
          <w:szCs w:val="24"/>
          <w:lang w:eastAsia="ru-RU"/>
        </w:rPr>
        <w:t>В данном разделе приводится перечень:</w:t>
      </w:r>
    </w:p>
    <w:p w14:paraId="13AF4162" w14:textId="77777777" w:rsidR="000872EB" w:rsidRPr="003E2EAF" w:rsidRDefault="000872EB" w:rsidP="000872EB">
      <w:pPr>
        <w:numPr>
          <w:ilvl w:val="0"/>
          <w:numId w:val="6"/>
        </w:numPr>
        <w:shd w:val="clear" w:color="auto" w:fill="FFFFFF"/>
        <w:tabs>
          <w:tab w:val="left" w:pos="567"/>
          <w:tab w:val="left" w:leader="dot" w:pos="7721"/>
        </w:tabs>
        <w:spacing w:after="0" w:line="360" w:lineRule="auto"/>
        <w:ind w:left="567" w:right="471" w:hanging="567"/>
        <w:rPr>
          <w:rFonts w:ascii="Times New Roman" w:eastAsia="Times New Roman" w:hAnsi="Times New Roman" w:cs="Times New Roman"/>
          <w:color w:val="0000FF"/>
          <w:spacing w:val="1"/>
          <w:w w:val="101"/>
          <w:sz w:val="24"/>
          <w:szCs w:val="24"/>
          <w:lang w:eastAsia="ru-RU"/>
        </w:rPr>
      </w:pPr>
      <w:r w:rsidRPr="003E2EAF">
        <w:rPr>
          <w:rFonts w:ascii="Times New Roman" w:eastAsia="Times New Roman" w:hAnsi="Times New Roman" w:cs="Times New Roman"/>
          <w:color w:val="0000FF"/>
          <w:spacing w:val="1"/>
          <w:w w:val="101"/>
          <w:sz w:val="24"/>
          <w:szCs w:val="24"/>
          <w:lang w:eastAsia="ru-RU"/>
        </w:rPr>
        <w:t>оборудованных аудиторий, лабораторий (указывается используемое оборудование), обеспечивающих проведение всех предусмотренных программой видов занятий, включая практику;</w:t>
      </w:r>
    </w:p>
    <w:p w14:paraId="456BFD9B" w14:textId="77777777" w:rsidR="000872EB" w:rsidRPr="003E2EAF" w:rsidRDefault="000872EB" w:rsidP="000872EB">
      <w:pPr>
        <w:numPr>
          <w:ilvl w:val="0"/>
          <w:numId w:val="6"/>
        </w:numPr>
        <w:shd w:val="clear" w:color="auto" w:fill="FFFFFF"/>
        <w:tabs>
          <w:tab w:val="left" w:pos="567"/>
          <w:tab w:val="left" w:leader="dot" w:pos="7721"/>
        </w:tabs>
        <w:spacing w:after="0" w:line="360" w:lineRule="auto"/>
        <w:ind w:left="567" w:right="471" w:hanging="567"/>
        <w:rPr>
          <w:rFonts w:ascii="Times New Roman" w:eastAsia="Times New Roman" w:hAnsi="Times New Roman" w:cs="Times New Roman"/>
          <w:color w:val="0000FF"/>
          <w:spacing w:val="1"/>
          <w:w w:val="101"/>
          <w:sz w:val="24"/>
          <w:szCs w:val="24"/>
          <w:lang w:eastAsia="ru-RU"/>
        </w:rPr>
      </w:pPr>
      <w:r w:rsidRPr="003E2EAF">
        <w:rPr>
          <w:rFonts w:ascii="Times New Roman" w:eastAsia="Times New Roman" w:hAnsi="Times New Roman" w:cs="Times New Roman"/>
          <w:color w:val="0000FF"/>
          <w:spacing w:val="1"/>
          <w:w w:val="101"/>
          <w:sz w:val="24"/>
          <w:szCs w:val="24"/>
          <w:lang w:eastAsia="ru-RU"/>
        </w:rPr>
        <w:t>аудиовизуальных, технических и компьютерных средств обучения (указываются используемые средства);</w:t>
      </w:r>
    </w:p>
    <w:p w14:paraId="5AECF534" w14:textId="77777777" w:rsidR="000872EB" w:rsidRPr="003E2EAF" w:rsidRDefault="000872EB" w:rsidP="000872EB">
      <w:pPr>
        <w:numPr>
          <w:ilvl w:val="0"/>
          <w:numId w:val="6"/>
        </w:numPr>
        <w:shd w:val="clear" w:color="auto" w:fill="FFFFFF"/>
        <w:tabs>
          <w:tab w:val="left" w:pos="567"/>
          <w:tab w:val="left" w:leader="dot" w:pos="7721"/>
        </w:tabs>
        <w:spacing w:after="0" w:line="360" w:lineRule="auto"/>
        <w:ind w:left="567" w:right="-5" w:hanging="567"/>
        <w:rPr>
          <w:rFonts w:ascii="Times New Roman" w:eastAsia="Times New Roman" w:hAnsi="Times New Roman" w:cs="Times New Roman"/>
          <w:color w:val="0000FF"/>
          <w:spacing w:val="1"/>
          <w:w w:val="101"/>
          <w:sz w:val="24"/>
          <w:szCs w:val="24"/>
          <w:lang w:eastAsia="ru-RU"/>
        </w:rPr>
      </w:pPr>
      <w:r w:rsidRPr="003E2EAF">
        <w:rPr>
          <w:rFonts w:ascii="Times New Roman" w:eastAsia="Times New Roman" w:hAnsi="Times New Roman" w:cs="Times New Roman"/>
          <w:color w:val="0000FF"/>
          <w:spacing w:val="1"/>
          <w:w w:val="101"/>
          <w:sz w:val="24"/>
          <w:szCs w:val="24"/>
          <w:lang w:eastAsia="ru-RU"/>
        </w:rPr>
        <w:t xml:space="preserve">наглядных пособий (указываются конкретные наглядные пособия); </w:t>
      </w:r>
    </w:p>
    <w:p w14:paraId="4F87BA2F" w14:textId="77777777" w:rsidR="000872EB" w:rsidRPr="003E2EAF" w:rsidRDefault="000872EB" w:rsidP="000872EB">
      <w:pPr>
        <w:numPr>
          <w:ilvl w:val="0"/>
          <w:numId w:val="6"/>
        </w:numPr>
        <w:shd w:val="clear" w:color="auto" w:fill="FFFFFF"/>
        <w:tabs>
          <w:tab w:val="left" w:pos="567"/>
          <w:tab w:val="left" w:leader="dot" w:pos="7721"/>
        </w:tabs>
        <w:spacing w:after="0" w:line="360" w:lineRule="auto"/>
        <w:ind w:left="567" w:right="471" w:hanging="567"/>
        <w:rPr>
          <w:rFonts w:ascii="Times New Roman" w:eastAsia="Times New Roman" w:hAnsi="Times New Roman" w:cs="Times New Roman"/>
          <w:color w:val="0000FF"/>
          <w:spacing w:val="1"/>
          <w:w w:val="101"/>
          <w:sz w:val="24"/>
          <w:szCs w:val="24"/>
          <w:lang w:eastAsia="ru-RU"/>
        </w:rPr>
      </w:pPr>
      <w:r w:rsidRPr="003E2EAF">
        <w:rPr>
          <w:rFonts w:ascii="Times New Roman" w:eastAsia="Times New Roman" w:hAnsi="Times New Roman" w:cs="Times New Roman"/>
          <w:color w:val="0000FF"/>
          <w:spacing w:val="1"/>
          <w:w w:val="101"/>
          <w:sz w:val="24"/>
          <w:szCs w:val="24"/>
          <w:lang w:eastAsia="ru-RU"/>
        </w:rPr>
        <w:t>другое используемое оборудование</w:t>
      </w:r>
    </w:p>
    <w:p w14:paraId="24FE854D" w14:textId="15EF2107" w:rsidR="000872EB" w:rsidRPr="003E2EAF" w:rsidRDefault="00646AC2" w:rsidP="00EE202B">
      <w:pPr>
        <w:shd w:val="clear" w:color="auto" w:fill="FFFFFF"/>
        <w:tabs>
          <w:tab w:val="left" w:pos="567"/>
          <w:tab w:val="left" w:leader="dot" w:pos="7721"/>
        </w:tabs>
        <w:spacing w:after="0" w:line="360" w:lineRule="auto"/>
        <w:ind w:right="471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ab/>
      </w:r>
      <w:r w:rsidR="000872EB" w:rsidRPr="000872E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Для р</w:t>
      </w:r>
      <w:r w:rsidR="000872EB" w:rsidRPr="000872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еализац</w:t>
      </w:r>
      <w:r w:rsidR="00EE2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ии ДОТ и ЭО используется система</w:t>
      </w:r>
      <w:r w:rsidR="000872EB" w:rsidRPr="000872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дистанционного обучения университета </w:t>
      </w:r>
      <w:r w:rsidR="000872EB" w:rsidRPr="0008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платформы </w:t>
      </w:r>
      <w:r w:rsidR="000872EB" w:rsidRPr="000872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moodle</w:t>
      </w:r>
      <w:r w:rsidR="000872EB" w:rsidRPr="000872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Слушателю необходим доступ к компьютеру или другому смарт-устройству с выходом в интернет</w:t>
      </w:r>
      <w:r w:rsidR="000872EB" w:rsidRPr="00087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9766C0" w14:textId="77777777" w:rsidR="003E2EAF" w:rsidRPr="003E2EAF" w:rsidRDefault="003E2EAF" w:rsidP="00EE202B">
      <w:pPr>
        <w:shd w:val="clear" w:color="auto" w:fill="FFFFFF"/>
        <w:tabs>
          <w:tab w:val="left" w:pos="567"/>
          <w:tab w:val="left" w:leader="dot" w:pos="7721"/>
        </w:tabs>
        <w:spacing w:after="0" w:line="360" w:lineRule="auto"/>
        <w:ind w:right="471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</w:pPr>
      <w:r w:rsidRPr="003E2EAF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Порядок идентификации личности слушателя при обучении по дополнительным профессиональным программам с использованием ДОТ и ЭО регламентирован соответствующим локальным нормативным актом университета.</w:t>
      </w:r>
    </w:p>
    <w:p w14:paraId="674DBFDF" w14:textId="77777777" w:rsidR="003E2EAF" w:rsidRPr="003E2EAF" w:rsidRDefault="003E2EAF" w:rsidP="00EE202B">
      <w:pPr>
        <w:shd w:val="clear" w:color="auto" w:fill="FFFFFF"/>
        <w:tabs>
          <w:tab w:val="left" w:pos="567"/>
          <w:tab w:val="left" w:leader="dot" w:pos="7721"/>
        </w:tabs>
        <w:spacing w:after="0" w:line="360" w:lineRule="auto"/>
        <w:ind w:right="471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</w:pPr>
      <w:r w:rsidRPr="003E2EAF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При зачислении на обучение по дополнительной профессиональной программе каждому слушателю присваиваются идентификаторы (логин и пароль), которые являются уникальными и персонально закрепленными за обучающимся.  Идентификаторы направляются слушателю автоматизировано на адрес личной электронной почты, указанной слушателем при подаче заявления на обучение. При помощи идентификаторов слушатель осуществляет вход в систему дистанционного обучения университета.</w:t>
      </w:r>
    </w:p>
    <w:p w14:paraId="2890023D" w14:textId="56810906" w:rsidR="003E2EAF" w:rsidRPr="000872EB" w:rsidRDefault="003E2EAF" w:rsidP="003E2EAF">
      <w:pPr>
        <w:shd w:val="clear" w:color="auto" w:fill="FFFFFF"/>
        <w:tabs>
          <w:tab w:val="left" w:pos="567"/>
          <w:tab w:val="left" w:leader="dot" w:pos="7721"/>
        </w:tabs>
        <w:spacing w:after="0" w:line="360" w:lineRule="auto"/>
        <w:ind w:right="471"/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</w:pPr>
    </w:p>
    <w:p w14:paraId="534CA7D9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ED0179C" w14:textId="2C9ED4A4" w:rsidR="000872EB" w:rsidRPr="005A131A" w:rsidRDefault="00DE2F15" w:rsidP="005A131A">
      <w:pPr>
        <w:pStyle w:val="af3"/>
        <w:numPr>
          <w:ilvl w:val="0"/>
          <w:numId w:val="35"/>
        </w:numPr>
        <w:rPr>
          <w:b/>
          <w:sz w:val="20"/>
          <w:szCs w:val="20"/>
        </w:rPr>
      </w:pPr>
      <w:r w:rsidRPr="005A131A">
        <w:rPr>
          <w:b/>
          <w:sz w:val="20"/>
          <w:szCs w:val="20"/>
        </w:rPr>
        <w:t>КАДРОВОЕ</w:t>
      </w:r>
      <w:r w:rsidR="000872EB" w:rsidRPr="005A131A">
        <w:rPr>
          <w:b/>
          <w:sz w:val="20"/>
          <w:szCs w:val="20"/>
        </w:rPr>
        <w:t xml:space="preserve"> ОБЕСПЕЧЕНИЕ</w:t>
      </w:r>
    </w:p>
    <w:p w14:paraId="68420261" w14:textId="77777777" w:rsidR="00EE202B" w:rsidRDefault="00EE202B" w:rsidP="000872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6016CE1" w14:textId="6B504A35" w:rsidR="00EE202B" w:rsidRPr="00EE202B" w:rsidRDefault="00EE202B" w:rsidP="00EE202B">
      <w:pPr>
        <w:pStyle w:val="Style38"/>
        <w:widowControl/>
        <w:tabs>
          <w:tab w:val="left" w:pos="605"/>
        </w:tabs>
        <w:spacing w:line="360" w:lineRule="auto"/>
        <w:ind w:right="6"/>
        <w:rPr>
          <w:rStyle w:val="FontStyle54"/>
          <w:sz w:val="24"/>
          <w:szCs w:val="24"/>
        </w:rPr>
      </w:pPr>
      <w:r w:rsidRPr="00EE202B">
        <w:rPr>
          <w:rStyle w:val="FontStyle54"/>
          <w:sz w:val="24"/>
          <w:szCs w:val="24"/>
        </w:rPr>
        <w:t xml:space="preserve">Квалификация научно-педагогических работников </w:t>
      </w:r>
      <w:r w:rsidRPr="00EE202B">
        <w:rPr>
          <w:rStyle w:val="FontStyle56"/>
          <w:sz w:val="24"/>
          <w:szCs w:val="24"/>
        </w:rPr>
        <w:t>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</w:t>
      </w:r>
      <w:r>
        <w:rPr>
          <w:rStyle w:val="FontStyle56"/>
          <w:sz w:val="24"/>
          <w:szCs w:val="24"/>
        </w:rPr>
        <w:t>.</w:t>
      </w:r>
    </w:p>
    <w:p w14:paraId="7B242DE4" w14:textId="77777777" w:rsidR="00EE202B" w:rsidRPr="000872EB" w:rsidRDefault="00EE202B" w:rsidP="000872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843"/>
        <w:gridCol w:w="1260"/>
        <w:gridCol w:w="1615"/>
        <w:gridCol w:w="1661"/>
        <w:gridCol w:w="1276"/>
      </w:tblGrid>
      <w:tr w:rsidR="00046FBF" w:rsidRPr="000872EB" w14:paraId="545C2C24" w14:textId="77777777" w:rsidTr="00046FBF">
        <w:tc>
          <w:tcPr>
            <w:tcW w:w="421" w:type="dxa"/>
          </w:tcPr>
          <w:p w14:paraId="5026851A" w14:textId="77777777" w:rsidR="00046FBF" w:rsidRPr="000872EB" w:rsidRDefault="00046FBF" w:rsidP="0008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№ </w:t>
            </w:r>
          </w:p>
        </w:tc>
        <w:tc>
          <w:tcPr>
            <w:tcW w:w="1559" w:type="dxa"/>
          </w:tcPr>
          <w:p w14:paraId="512369C7" w14:textId="5E94F271" w:rsidR="00046FBF" w:rsidRPr="000872EB" w:rsidRDefault="000E4FB5" w:rsidP="00087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Ф.И.О. преподавателя, реализующего программу</w:t>
            </w:r>
          </w:p>
        </w:tc>
        <w:tc>
          <w:tcPr>
            <w:tcW w:w="1843" w:type="dxa"/>
          </w:tcPr>
          <w:p w14:paraId="70CD1095" w14:textId="3766F933" w:rsidR="00046FBF" w:rsidRPr="000872EB" w:rsidRDefault="000E4FB5" w:rsidP="00087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Перечень модулей</w:t>
            </w:r>
            <w:r w:rsidR="00046FBF" w:rsidRPr="000872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60" w:type="dxa"/>
          </w:tcPr>
          <w:p w14:paraId="060211AE" w14:textId="6B3DC2AA" w:rsidR="00046FBF" w:rsidRPr="000872EB" w:rsidRDefault="00046FBF" w:rsidP="00087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</w:t>
            </w:r>
            <w:r w:rsidRPr="000872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ченая степень, ученое звание</w:t>
            </w:r>
          </w:p>
        </w:tc>
        <w:tc>
          <w:tcPr>
            <w:tcW w:w="1615" w:type="dxa"/>
          </w:tcPr>
          <w:p w14:paraId="35FC2A8E" w14:textId="29C66396" w:rsidR="00046FBF" w:rsidRPr="000872EB" w:rsidRDefault="00046FBF" w:rsidP="00087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место работы. должность</w:t>
            </w:r>
            <w:r w:rsidRPr="000872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61" w:type="dxa"/>
          </w:tcPr>
          <w:p w14:paraId="68969EBA" w14:textId="6C08C3CB" w:rsidR="00046FBF" w:rsidRPr="000872EB" w:rsidRDefault="00046FBF" w:rsidP="00087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 работы и должность по совместительству (при наличии)</w:t>
            </w:r>
          </w:p>
        </w:tc>
        <w:tc>
          <w:tcPr>
            <w:tcW w:w="1276" w:type="dxa"/>
          </w:tcPr>
          <w:p w14:paraId="755443E5" w14:textId="1EBEE70D" w:rsidR="00046FBF" w:rsidRPr="000872EB" w:rsidRDefault="00046FBF" w:rsidP="00087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 часов</w:t>
            </w:r>
          </w:p>
        </w:tc>
      </w:tr>
      <w:tr w:rsidR="00046FBF" w:rsidRPr="000872EB" w14:paraId="667396AA" w14:textId="77777777" w:rsidTr="00046FBF">
        <w:tc>
          <w:tcPr>
            <w:tcW w:w="421" w:type="dxa"/>
          </w:tcPr>
          <w:p w14:paraId="6F165344" w14:textId="77777777" w:rsidR="00046FBF" w:rsidRPr="000872EB" w:rsidRDefault="00046FBF" w:rsidP="00087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2863355" w14:textId="77777777" w:rsidR="00046FBF" w:rsidRPr="000872EB" w:rsidRDefault="00046FBF" w:rsidP="00087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46855103" w14:textId="569DE5D0" w:rsidR="00046FBF" w:rsidRPr="000872EB" w:rsidRDefault="00046FBF" w:rsidP="00087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14:paraId="0381BCEE" w14:textId="77777777" w:rsidR="00046FBF" w:rsidRPr="000872EB" w:rsidRDefault="00046FBF" w:rsidP="00087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</w:tcPr>
          <w:p w14:paraId="7686CA5D" w14:textId="77777777" w:rsidR="00046FBF" w:rsidRPr="000872EB" w:rsidRDefault="00046FBF" w:rsidP="00087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</w:tcPr>
          <w:p w14:paraId="2C0E555C" w14:textId="77777777" w:rsidR="00046FBF" w:rsidRPr="000872EB" w:rsidRDefault="00046FBF" w:rsidP="00087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CED82C3" w14:textId="77777777" w:rsidR="00046FBF" w:rsidRPr="000872EB" w:rsidRDefault="00046FBF" w:rsidP="00087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7B67E4ED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C64AE3" w14:textId="77777777" w:rsidR="000872EB" w:rsidRPr="000872EB" w:rsidRDefault="000872EB" w:rsidP="000872E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133CACB" w14:textId="5FEADD00" w:rsidR="000872EB" w:rsidRPr="005A131A" w:rsidRDefault="00DE2F15" w:rsidP="005A131A">
      <w:pPr>
        <w:pStyle w:val="af3"/>
        <w:numPr>
          <w:ilvl w:val="0"/>
          <w:numId w:val="35"/>
        </w:numPr>
        <w:rPr>
          <w:b/>
        </w:rPr>
      </w:pPr>
      <w:r w:rsidRPr="005A131A">
        <w:rPr>
          <w:b/>
          <w:sz w:val="20"/>
          <w:szCs w:val="20"/>
        </w:rPr>
        <w:t>УЧЕБНО</w:t>
      </w:r>
      <w:r w:rsidR="000872EB" w:rsidRPr="005A131A">
        <w:rPr>
          <w:b/>
          <w:sz w:val="20"/>
          <w:szCs w:val="20"/>
        </w:rPr>
        <w:t>-МЕТОДИЧЕСКОЕ ОБЕСПЕЧЕНИЕ</w:t>
      </w:r>
    </w:p>
    <w:p w14:paraId="76EACDF2" w14:textId="77777777" w:rsidR="000872EB" w:rsidRPr="000872EB" w:rsidRDefault="000872EB" w:rsidP="000872EB">
      <w:pPr>
        <w:shd w:val="clear" w:color="auto" w:fill="FFFFFF"/>
        <w:tabs>
          <w:tab w:val="center" w:pos="467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28877C43" w14:textId="77777777" w:rsidR="00561B16" w:rsidRDefault="00561B16" w:rsidP="00561B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литература</w:t>
      </w:r>
      <w:r>
        <w:rPr>
          <w:rStyle w:val="ad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15"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1E03FD6C" w14:textId="77777777" w:rsidR="00561B16" w:rsidRDefault="00561B16" w:rsidP="008744EC">
      <w:pPr>
        <w:shd w:val="clear" w:color="auto" w:fill="FFFFFF"/>
        <w:tabs>
          <w:tab w:val="left" w:leader="dot" w:pos="772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eastAsia="ru-RU"/>
        </w:rPr>
      </w:pPr>
    </w:p>
    <w:p w14:paraId="77DBED94" w14:textId="77777777" w:rsidR="00561B16" w:rsidRDefault="00561B16" w:rsidP="00561B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</w:t>
      </w:r>
      <w:r>
        <w:rPr>
          <w:rStyle w:val="ad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16"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64172F77" w14:textId="4BF90AEE" w:rsidR="00561B16" w:rsidRDefault="00561B16" w:rsidP="008744EC">
      <w:pPr>
        <w:shd w:val="clear" w:color="auto" w:fill="FFFFFF"/>
        <w:tabs>
          <w:tab w:val="left" w:leader="dot" w:pos="772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eastAsia="ru-RU"/>
        </w:rPr>
      </w:pPr>
    </w:p>
    <w:p w14:paraId="2C25281A" w14:textId="26013BCF" w:rsidR="00646AC2" w:rsidRDefault="00646AC2" w:rsidP="008744EC">
      <w:pPr>
        <w:shd w:val="clear" w:color="auto" w:fill="FFFFFF"/>
        <w:tabs>
          <w:tab w:val="left" w:leader="dot" w:pos="772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eastAsia="ru-RU"/>
        </w:rPr>
      </w:pPr>
      <w:r w:rsidRPr="00646AC2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eastAsia="ru-RU"/>
        </w:rPr>
        <w:t>Интернет-ресурсы:</w:t>
      </w:r>
    </w:p>
    <w:p w14:paraId="18602DBF" w14:textId="3CC7BF0B" w:rsidR="00646AC2" w:rsidRDefault="00646AC2" w:rsidP="008744EC">
      <w:pPr>
        <w:shd w:val="clear" w:color="auto" w:fill="FFFFFF"/>
        <w:tabs>
          <w:tab w:val="left" w:leader="dot" w:pos="772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eastAsia="ru-RU"/>
        </w:rPr>
      </w:pPr>
    </w:p>
    <w:p w14:paraId="55F8EDD9" w14:textId="77777777" w:rsidR="00646AC2" w:rsidRDefault="00646AC2" w:rsidP="008744EC">
      <w:pPr>
        <w:shd w:val="clear" w:color="auto" w:fill="FFFFFF"/>
        <w:tabs>
          <w:tab w:val="left" w:leader="dot" w:pos="772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eastAsia="ru-RU"/>
        </w:rPr>
      </w:pPr>
    </w:p>
    <w:p w14:paraId="28EBA524" w14:textId="7DBD5949" w:rsidR="008744EC" w:rsidRPr="000872EB" w:rsidRDefault="008744EC" w:rsidP="008744EC">
      <w:pPr>
        <w:shd w:val="clear" w:color="auto" w:fill="FFFFFF"/>
        <w:tabs>
          <w:tab w:val="left" w:leader="dot" w:pos="772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pacing w:val="1"/>
          <w:w w:val="101"/>
          <w:sz w:val="24"/>
          <w:szCs w:val="24"/>
          <w:lang w:eastAsia="ru-RU"/>
        </w:rPr>
      </w:pPr>
      <w:r w:rsidRPr="000872EB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eastAsia="ru-RU"/>
        </w:rPr>
        <w:t>Электронные образовательные и информационные ресурсы, информационные справочные системы, современные профессиональные базы данных</w:t>
      </w:r>
    </w:p>
    <w:p w14:paraId="732B2307" w14:textId="77777777" w:rsidR="008744EC" w:rsidRDefault="008744EC" w:rsidP="008744EC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57"/>
        <w:gridCol w:w="4391"/>
      </w:tblGrid>
      <w:tr w:rsidR="008744EC" w:rsidRPr="00893B73" w14:paraId="6A3A1ADD" w14:textId="77777777" w:rsidTr="008744EC">
        <w:tc>
          <w:tcPr>
            <w:tcW w:w="4957" w:type="dxa"/>
            <w:shd w:val="clear" w:color="auto" w:fill="FFFFFF"/>
            <w:hideMark/>
          </w:tcPr>
          <w:p w14:paraId="58EBB249" w14:textId="77777777" w:rsidR="008744EC" w:rsidRPr="00893B73" w:rsidRDefault="008744EC" w:rsidP="0087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B73">
              <w:rPr>
                <w:rFonts w:ascii="Times New Roman" w:hAnsi="Times New Roman"/>
                <w:bCs/>
                <w:sz w:val="24"/>
                <w:szCs w:val="24"/>
              </w:rPr>
              <w:t>Электронная библиотека СГМУ</w:t>
            </w:r>
          </w:p>
        </w:tc>
        <w:tc>
          <w:tcPr>
            <w:tcW w:w="4391" w:type="dxa"/>
            <w:shd w:val="clear" w:color="auto" w:fill="FFFFFF"/>
            <w:hideMark/>
          </w:tcPr>
          <w:p w14:paraId="65238657" w14:textId="77777777" w:rsidR="008744EC" w:rsidRPr="00893B73" w:rsidRDefault="00903375" w:rsidP="0087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tgtFrame="_blank" w:history="1">
              <w:r w:rsidR="008744EC" w:rsidRPr="00893B73">
                <w:rPr>
                  <w:rFonts w:ascii="Times New Roman" w:hAnsi="Times New Roman"/>
                  <w:sz w:val="24"/>
                  <w:szCs w:val="24"/>
                  <w:u w:val="single"/>
                </w:rPr>
                <w:t>http://nsmu.ru/lib/</w:t>
              </w:r>
            </w:hyperlink>
          </w:p>
          <w:p w14:paraId="1EE5A00F" w14:textId="77777777" w:rsidR="008744EC" w:rsidRPr="00893B73" w:rsidRDefault="008744EC" w:rsidP="0087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B73">
              <w:rPr>
                <w:rFonts w:ascii="Times New Roman" w:hAnsi="Times New Roman"/>
                <w:iCs/>
                <w:sz w:val="24"/>
                <w:szCs w:val="24"/>
              </w:rPr>
              <w:t>Доступ по паролю, предоставленному библиотекой</w:t>
            </w:r>
          </w:p>
        </w:tc>
      </w:tr>
      <w:tr w:rsidR="008744EC" w:rsidRPr="00893B73" w14:paraId="629801C3" w14:textId="77777777" w:rsidTr="008744EC">
        <w:tc>
          <w:tcPr>
            <w:tcW w:w="4957" w:type="dxa"/>
            <w:shd w:val="clear" w:color="auto" w:fill="FFFFFF"/>
            <w:hideMark/>
          </w:tcPr>
          <w:p w14:paraId="5225920F" w14:textId="77777777" w:rsidR="008744EC" w:rsidRPr="00893B73" w:rsidRDefault="008744EC" w:rsidP="0087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B73">
              <w:rPr>
                <w:rFonts w:ascii="Times New Roman" w:hAnsi="Times New Roman"/>
                <w:bCs/>
                <w:sz w:val="24"/>
                <w:szCs w:val="24"/>
              </w:rPr>
              <w:t xml:space="preserve">ЭБС "Консультант студента" ВПО, СПО. </w:t>
            </w:r>
            <w:r w:rsidRPr="00893B73">
              <w:rPr>
                <w:rFonts w:ascii="Times New Roman" w:hAnsi="Times New Roman"/>
                <w:sz w:val="24"/>
                <w:szCs w:val="24"/>
              </w:rPr>
              <w:t>Комплекты: Медицина. Здравоохранение.  Гуманитарные и социальные науки. Естественные науки</w:t>
            </w:r>
          </w:p>
        </w:tc>
        <w:tc>
          <w:tcPr>
            <w:tcW w:w="4391" w:type="dxa"/>
            <w:shd w:val="clear" w:color="auto" w:fill="FFFFFF"/>
            <w:hideMark/>
          </w:tcPr>
          <w:p w14:paraId="06613A5F" w14:textId="77777777" w:rsidR="008744EC" w:rsidRPr="00893B73" w:rsidRDefault="00903375" w:rsidP="0087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tgtFrame="_blank" w:history="1">
              <w:r w:rsidR="008744EC" w:rsidRPr="00893B73">
                <w:rPr>
                  <w:rFonts w:ascii="Times New Roman" w:hAnsi="Times New Roman"/>
                  <w:sz w:val="24"/>
                  <w:szCs w:val="24"/>
                  <w:u w:val="single"/>
                </w:rPr>
                <w:t>http://www.studentlibrary.ru/</w:t>
              </w:r>
            </w:hyperlink>
          </w:p>
          <w:p w14:paraId="5B08F7B9" w14:textId="77777777" w:rsidR="008744EC" w:rsidRPr="00893B73" w:rsidRDefault="00903375" w:rsidP="0087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tgtFrame="_blank" w:history="1">
              <w:r w:rsidR="008744EC" w:rsidRPr="00893B73">
                <w:rPr>
                  <w:rFonts w:ascii="Times New Roman" w:hAnsi="Times New Roman"/>
                  <w:sz w:val="24"/>
                  <w:szCs w:val="24"/>
                  <w:u w:val="single"/>
                </w:rPr>
                <w:t>http://www.studmedlib.ru/</w:t>
              </w:r>
            </w:hyperlink>
          </w:p>
          <w:p w14:paraId="02144A4E" w14:textId="77777777" w:rsidR="008744EC" w:rsidRPr="00893B73" w:rsidRDefault="00903375" w:rsidP="0087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tgtFrame="_blank" w:history="1">
              <w:r w:rsidR="008744EC" w:rsidRPr="00893B73">
                <w:rPr>
                  <w:rFonts w:ascii="Times New Roman" w:hAnsi="Times New Roman"/>
                  <w:sz w:val="24"/>
                  <w:szCs w:val="24"/>
                  <w:u w:val="single"/>
                </w:rPr>
                <w:t>http://www.medcollegelib.ru/</w:t>
              </w:r>
            </w:hyperlink>
          </w:p>
          <w:p w14:paraId="5F733A7F" w14:textId="77777777" w:rsidR="008744EC" w:rsidRPr="00893B73" w:rsidRDefault="008744EC" w:rsidP="0087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B73">
              <w:rPr>
                <w:rFonts w:ascii="Times New Roman" w:hAnsi="Times New Roman"/>
                <w:iCs/>
                <w:sz w:val="24"/>
                <w:szCs w:val="24"/>
              </w:rPr>
              <w:t>Доступ активируется через регистрацию на любом компьютере университета.</w:t>
            </w:r>
          </w:p>
        </w:tc>
      </w:tr>
      <w:tr w:rsidR="008744EC" w:rsidRPr="00893B73" w14:paraId="65EB0DF1" w14:textId="77777777" w:rsidTr="008744EC">
        <w:tc>
          <w:tcPr>
            <w:tcW w:w="4957" w:type="dxa"/>
            <w:shd w:val="clear" w:color="auto" w:fill="FFFFFF"/>
            <w:hideMark/>
          </w:tcPr>
          <w:p w14:paraId="7C888EB2" w14:textId="77777777" w:rsidR="008744EC" w:rsidRPr="00893B73" w:rsidRDefault="008744EC" w:rsidP="0087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B73">
              <w:rPr>
                <w:rFonts w:ascii="Times New Roman" w:hAnsi="Times New Roman"/>
                <w:bCs/>
                <w:sz w:val="24"/>
                <w:szCs w:val="24"/>
              </w:rPr>
              <w:t>ЭБС «Консультант врача»</w:t>
            </w:r>
          </w:p>
        </w:tc>
        <w:tc>
          <w:tcPr>
            <w:tcW w:w="4391" w:type="dxa"/>
            <w:shd w:val="clear" w:color="auto" w:fill="FFFFFF"/>
            <w:hideMark/>
          </w:tcPr>
          <w:p w14:paraId="1DD74258" w14:textId="77777777" w:rsidR="008744EC" w:rsidRPr="00893B73" w:rsidRDefault="00903375" w:rsidP="0087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tgtFrame="_blank" w:history="1">
              <w:r w:rsidR="008744EC" w:rsidRPr="00893B73">
                <w:rPr>
                  <w:rFonts w:ascii="Times New Roman" w:hAnsi="Times New Roman"/>
                  <w:sz w:val="24"/>
                  <w:szCs w:val="24"/>
                  <w:u w:val="single"/>
                </w:rPr>
                <w:t>http://www.rosmedlib.ru</w:t>
              </w:r>
            </w:hyperlink>
          </w:p>
          <w:p w14:paraId="6618F139" w14:textId="77777777" w:rsidR="008744EC" w:rsidRPr="00893B73" w:rsidRDefault="008744EC" w:rsidP="0087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B73">
              <w:rPr>
                <w:rFonts w:ascii="Times New Roman" w:hAnsi="Times New Roman"/>
                <w:iCs/>
                <w:sz w:val="24"/>
                <w:szCs w:val="24"/>
              </w:rPr>
              <w:t>Доступ по паролю, предоставленному библиотекой.</w:t>
            </w:r>
          </w:p>
        </w:tc>
      </w:tr>
      <w:tr w:rsidR="008744EC" w:rsidRPr="00893B73" w14:paraId="43F1AED8" w14:textId="77777777" w:rsidTr="008744EC">
        <w:tc>
          <w:tcPr>
            <w:tcW w:w="4957" w:type="dxa"/>
            <w:shd w:val="clear" w:color="auto" w:fill="FFFFFF"/>
            <w:hideMark/>
          </w:tcPr>
          <w:p w14:paraId="0582C885" w14:textId="77777777" w:rsidR="008744EC" w:rsidRPr="00893B73" w:rsidRDefault="008744EC" w:rsidP="0087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B73">
              <w:rPr>
                <w:rFonts w:ascii="Times New Roman" w:hAnsi="Times New Roman"/>
                <w:bCs/>
                <w:sz w:val="24"/>
                <w:szCs w:val="24"/>
              </w:rPr>
              <w:t>НЭБ</w:t>
            </w:r>
            <w:r w:rsidRPr="00893B73">
              <w:rPr>
                <w:rFonts w:ascii="Times New Roman" w:hAnsi="Times New Roman"/>
                <w:sz w:val="24"/>
                <w:szCs w:val="24"/>
              </w:rPr>
              <w:t xml:space="preserve"> - Национальная электронная библиотека </w:t>
            </w:r>
          </w:p>
        </w:tc>
        <w:tc>
          <w:tcPr>
            <w:tcW w:w="4391" w:type="dxa"/>
            <w:shd w:val="clear" w:color="auto" w:fill="FFFFFF"/>
            <w:hideMark/>
          </w:tcPr>
          <w:p w14:paraId="0553545C" w14:textId="77777777" w:rsidR="008744EC" w:rsidRPr="00893B73" w:rsidRDefault="00903375" w:rsidP="0087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tgtFrame="_blank" w:history="1">
              <w:r w:rsidR="008744EC" w:rsidRPr="00893B73">
                <w:rPr>
                  <w:rFonts w:ascii="Times New Roman" w:hAnsi="Times New Roman"/>
                  <w:sz w:val="24"/>
                  <w:szCs w:val="24"/>
                  <w:u w:val="single"/>
                </w:rPr>
                <w:t>http://нэб.рф</w:t>
              </w:r>
            </w:hyperlink>
          </w:p>
          <w:p w14:paraId="68D8102E" w14:textId="77777777" w:rsidR="008744EC" w:rsidRPr="00893B73" w:rsidRDefault="008744EC" w:rsidP="0087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B73">
              <w:rPr>
                <w:rFonts w:ascii="Times New Roman" w:hAnsi="Times New Roman"/>
                <w:iCs/>
                <w:sz w:val="24"/>
                <w:szCs w:val="24"/>
              </w:rPr>
              <w:t>Имеются ресурсы открытого доступа</w:t>
            </w:r>
          </w:p>
        </w:tc>
      </w:tr>
      <w:tr w:rsidR="008744EC" w:rsidRPr="00893B73" w14:paraId="3DAD1E37" w14:textId="77777777" w:rsidTr="008744EC">
        <w:tc>
          <w:tcPr>
            <w:tcW w:w="4957" w:type="dxa"/>
            <w:shd w:val="clear" w:color="auto" w:fill="FFFFFF"/>
            <w:hideMark/>
          </w:tcPr>
          <w:p w14:paraId="29CD7128" w14:textId="77777777" w:rsidR="008744EC" w:rsidRPr="00893B73" w:rsidRDefault="008744EC" w:rsidP="0087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B73">
              <w:rPr>
                <w:rFonts w:ascii="Times New Roman" w:hAnsi="Times New Roman"/>
                <w:sz w:val="24"/>
                <w:szCs w:val="24"/>
              </w:rPr>
              <w:t xml:space="preserve">Научная электронная библиотека </w:t>
            </w:r>
            <w:r w:rsidRPr="00893B73">
              <w:rPr>
                <w:rFonts w:ascii="Times New Roman" w:hAnsi="Times New Roman"/>
                <w:bCs/>
                <w:sz w:val="24"/>
                <w:szCs w:val="24"/>
              </w:rPr>
              <w:t>eLIBRARY.RU</w:t>
            </w:r>
          </w:p>
          <w:p w14:paraId="497AD975" w14:textId="77777777" w:rsidR="008744EC" w:rsidRPr="00893B73" w:rsidRDefault="008744EC" w:rsidP="0087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B7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91" w:type="dxa"/>
            <w:shd w:val="clear" w:color="auto" w:fill="FFFFFF"/>
            <w:hideMark/>
          </w:tcPr>
          <w:p w14:paraId="08F533C0" w14:textId="77777777" w:rsidR="008744EC" w:rsidRPr="00893B73" w:rsidRDefault="00903375" w:rsidP="0087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tgtFrame="_blank" w:history="1">
              <w:r w:rsidR="008744EC" w:rsidRPr="00893B73">
                <w:rPr>
                  <w:rFonts w:ascii="Times New Roman" w:hAnsi="Times New Roman"/>
                  <w:sz w:val="24"/>
                  <w:szCs w:val="24"/>
                  <w:u w:val="single"/>
                </w:rPr>
                <w:t>http://www.elibrary.ru</w:t>
              </w:r>
            </w:hyperlink>
          </w:p>
          <w:p w14:paraId="41CF02D9" w14:textId="77777777" w:rsidR="008744EC" w:rsidRPr="00893B73" w:rsidRDefault="008744EC" w:rsidP="0087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B73">
              <w:rPr>
                <w:rFonts w:ascii="Times New Roman" w:hAnsi="Times New Roman"/>
                <w:iCs/>
                <w:sz w:val="24"/>
                <w:szCs w:val="24"/>
              </w:rPr>
              <w:t>Открытый ресурс</w:t>
            </w:r>
          </w:p>
        </w:tc>
      </w:tr>
      <w:tr w:rsidR="008744EC" w:rsidRPr="00893B73" w14:paraId="1590E86E" w14:textId="77777777" w:rsidTr="008744EC">
        <w:tc>
          <w:tcPr>
            <w:tcW w:w="4957" w:type="dxa"/>
            <w:shd w:val="clear" w:color="auto" w:fill="FFFFFF"/>
            <w:hideMark/>
          </w:tcPr>
          <w:p w14:paraId="356D0696" w14:textId="77777777" w:rsidR="008744EC" w:rsidRPr="00893B73" w:rsidRDefault="008744EC" w:rsidP="0087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B73">
              <w:rPr>
                <w:rFonts w:ascii="Times New Roman" w:hAnsi="Times New Roman"/>
                <w:sz w:val="24"/>
                <w:szCs w:val="24"/>
              </w:rPr>
              <w:t>Федеральная электронная медицинская библиотека (</w:t>
            </w:r>
            <w:r w:rsidRPr="00893B73">
              <w:rPr>
                <w:rFonts w:ascii="Times New Roman" w:hAnsi="Times New Roman"/>
                <w:bCs/>
                <w:sz w:val="24"/>
                <w:szCs w:val="24"/>
              </w:rPr>
              <w:t>ФЭМБ</w:t>
            </w:r>
            <w:r w:rsidRPr="00893B73">
              <w:rPr>
                <w:rFonts w:ascii="Times New Roman" w:hAnsi="Times New Roman"/>
                <w:sz w:val="24"/>
                <w:szCs w:val="24"/>
              </w:rPr>
              <w:t>) </w:t>
            </w:r>
          </w:p>
        </w:tc>
        <w:tc>
          <w:tcPr>
            <w:tcW w:w="4391" w:type="dxa"/>
            <w:shd w:val="clear" w:color="auto" w:fill="FFFFFF"/>
            <w:hideMark/>
          </w:tcPr>
          <w:p w14:paraId="32A283D5" w14:textId="77777777" w:rsidR="008744EC" w:rsidRPr="00893B73" w:rsidRDefault="00903375" w:rsidP="0087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tgtFrame="_blank" w:history="1">
              <w:r w:rsidR="008744EC" w:rsidRPr="00893B73">
                <w:rPr>
                  <w:rFonts w:ascii="Times New Roman" w:hAnsi="Times New Roman"/>
                  <w:sz w:val="24"/>
                  <w:szCs w:val="24"/>
                  <w:u w:val="single"/>
                </w:rPr>
                <w:t>http://feml.scsml.rssi.ru</w:t>
              </w:r>
            </w:hyperlink>
          </w:p>
          <w:p w14:paraId="1FA845F7" w14:textId="77777777" w:rsidR="008744EC" w:rsidRPr="00893B73" w:rsidRDefault="008744EC" w:rsidP="0087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B73">
              <w:rPr>
                <w:rFonts w:ascii="Times New Roman" w:hAnsi="Times New Roman"/>
                <w:sz w:val="24"/>
                <w:szCs w:val="24"/>
              </w:rPr>
              <w:t xml:space="preserve">Открытый ресурс. Доступны </w:t>
            </w:r>
            <w:r w:rsidRPr="00893B73">
              <w:rPr>
                <w:rFonts w:ascii="Times New Roman" w:hAnsi="Times New Roman"/>
                <w:bCs/>
                <w:sz w:val="24"/>
                <w:szCs w:val="24"/>
              </w:rPr>
              <w:t>клинические рекомендации (протоколы лечения).</w:t>
            </w:r>
          </w:p>
        </w:tc>
      </w:tr>
      <w:tr w:rsidR="008744EC" w:rsidRPr="00893B73" w14:paraId="3761B582" w14:textId="77777777" w:rsidTr="008744EC">
        <w:tc>
          <w:tcPr>
            <w:tcW w:w="4957" w:type="dxa"/>
            <w:shd w:val="clear" w:color="auto" w:fill="FFFFFF"/>
            <w:hideMark/>
          </w:tcPr>
          <w:p w14:paraId="73317350" w14:textId="77777777" w:rsidR="008744EC" w:rsidRPr="00893B73" w:rsidRDefault="008744EC" w:rsidP="0087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B73">
              <w:rPr>
                <w:rFonts w:ascii="Times New Roman" w:hAnsi="Times New Roman"/>
                <w:bCs/>
                <w:sz w:val="24"/>
                <w:szCs w:val="24"/>
              </w:rPr>
              <w:t xml:space="preserve">Университетская информационная система «Россия» </w:t>
            </w:r>
            <w:r w:rsidRPr="00893B73">
              <w:rPr>
                <w:rFonts w:ascii="Times New Roman" w:hAnsi="Times New Roman"/>
                <w:sz w:val="24"/>
                <w:szCs w:val="24"/>
              </w:rPr>
              <w:t>(УИС Россия).</w:t>
            </w:r>
          </w:p>
        </w:tc>
        <w:tc>
          <w:tcPr>
            <w:tcW w:w="4391" w:type="dxa"/>
            <w:shd w:val="clear" w:color="auto" w:fill="FFFFFF"/>
            <w:hideMark/>
          </w:tcPr>
          <w:p w14:paraId="4B21BC79" w14:textId="77777777" w:rsidR="008744EC" w:rsidRPr="00893B73" w:rsidRDefault="00903375" w:rsidP="0087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tgtFrame="_blank" w:history="1">
              <w:r w:rsidR="008744EC" w:rsidRPr="00893B73">
                <w:rPr>
                  <w:rFonts w:ascii="Times New Roman" w:hAnsi="Times New Roman"/>
                  <w:sz w:val="24"/>
                  <w:szCs w:val="24"/>
                  <w:u w:val="single"/>
                </w:rPr>
                <w:t>uisrussia.msu.ru</w:t>
              </w:r>
            </w:hyperlink>
            <w:r w:rsidR="008744EC" w:rsidRPr="00893B73">
              <w:rPr>
                <w:rFonts w:ascii="Times New Roman" w:hAnsi="Times New Roman"/>
                <w:sz w:val="24"/>
                <w:szCs w:val="24"/>
                <w:u w:val="single"/>
              </w:rPr>
              <w:t> </w:t>
            </w:r>
          </w:p>
          <w:p w14:paraId="684843E6" w14:textId="77777777" w:rsidR="008744EC" w:rsidRPr="00893B73" w:rsidRDefault="008744EC" w:rsidP="0087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B73">
              <w:rPr>
                <w:rFonts w:ascii="Times New Roman" w:hAnsi="Times New Roman"/>
                <w:iCs/>
                <w:sz w:val="24"/>
                <w:szCs w:val="24"/>
              </w:rPr>
              <w:t>Доступ с компьютеров университета</w:t>
            </w:r>
          </w:p>
        </w:tc>
      </w:tr>
      <w:tr w:rsidR="008744EC" w:rsidRPr="00893B73" w14:paraId="60E2A5BA" w14:textId="77777777" w:rsidTr="008744EC">
        <w:tc>
          <w:tcPr>
            <w:tcW w:w="4957" w:type="dxa"/>
            <w:shd w:val="clear" w:color="auto" w:fill="FFFFFF"/>
            <w:hideMark/>
          </w:tcPr>
          <w:p w14:paraId="3A7D05BB" w14:textId="77777777" w:rsidR="008744EC" w:rsidRPr="00893B73" w:rsidRDefault="008744EC" w:rsidP="0087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B7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Министерство здравоохранения РФ. </w:t>
            </w:r>
            <w:r w:rsidRPr="00893B73">
              <w:rPr>
                <w:rFonts w:ascii="Times New Roman" w:hAnsi="Times New Roman"/>
                <w:sz w:val="24"/>
                <w:szCs w:val="24"/>
              </w:rPr>
              <w:t>Банк документов</w:t>
            </w:r>
          </w:p>
        </w:tc>
        <w:tc>
          <w:tcPr>
            <w:tcW w:w="4391" w:type="dxa"/>
            <w:shd w:val="clear" w:color="auto" w:fill="FFFFFF"/>
            <w:hideMark/>
          </w:tcPr>
          <w:p w14:paraId="6951B80A" w14:textId="77777777" w:rsidR="008744EC" w:rsidRPr="00893B73" w:rsidRDefault="00903375" w:rsidP="0087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tgtFrame="_blank" w:history="1">
              <w:r w:rsidR="008744EC" w:rsidRPr="00893B73">
                <w:rPr>
                  <w:rFonts w:ascii="Times New Roman" w:hAnsi="Times New Roman"/>
                  <w:sz w:val="24"/>
                  <w:szCs w:val="24"/>
                  <w:u w:val="single"/>
                </w:rPr>
                <w:t>https://www.rosminzdrav.ru/</w:t>
              </w:r>
            </w:hyperlink>
          </w:p>
          <w:p w14:paraId="7F0E410E" w14:textId="77777777" w:rsidR="008744EC" w:rsidRPr="00893B73" w:rsidRDefault="008744EC" w:rsidP="0087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B73">
              <w:rPr>
                <w:rFonts w:ascii="Times New Roman" w:hAnsi="Times New Roman"/>
                <w:iCs/>
                <w:sz w:val="24"/>
                <w:szCs w:val="24"/>
              </w:rPr>
              <w:t>Открытый ресурс</w:t>
            </w:r>
          </w:p>
        </w:tc>
      </w:tr>
      <w:tr w:rsidR="008744EC" w:rsidRPr="00893B73" w14:paraId="13AE322B" w14:textId="77777777" w:rsidTr="008744EC">
        <w:tc>
          <w:tcPr>
            <w:tcW w:w="4957" w:type="dxa"/>
            <w:shd w:val="clear" w:color="auto" w:fill="FFFFFF"/>
            <w:hideMark/>
          </w:tcPr>
          <w:p w14:paraId="71FCC348" w14:textId="77777777" w:rsidR="008744EC" w:rsidRPr="00893B73" w:rsidRDefault="008744EC" w:rsidP="0087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B73">
              <w:rPr>
                <w:rFonts w:ascii="Times New Roman" w:hAnsi="Times New Roman"/>
                <w:bCs/>
                <w:sz w:val="24"/>
                <w:szCs w:val="24"/>
              </w:rPr>
              <w:t>Всемирная организация здравоохранения</w:t>
            </w:r>
          </w:p>
        </w:tc>
        <w:tc>
          <w:tcPr>
            <w:tcW w:w="4391" w:type="dxa"/>
            <w:shd w:val="clear" w:color="auto" w:fill="FFFFFF"/>
            <w:hideMark/>
          </w:tcPr>
          <w:p w14:paraId="08DCA4E2" w14:textId="77777777" w:rsidR="008744EC" w:rsidRPr="00893B73" w:rsidRDefault="00903375" w:rsidP="0087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tgtFrame="_blank" w:history="1">
              <w:r w:rsidR="008744EC" w:rsidRPr="00893B73">
                <w:rPr>
                  <w:rFonts w:ascii="Times New Roman" w:hAnsi="Times New Roman"/>
                  <w:sz w:val="24"/>
                  <w:szCs w:val="24"/>
                  <w:u w:val="single"/>
                </w:rPr>
                <w:t>https://www.who.int/ru</w:t>
              </w:r>
            </w:hyperlink>
            <w:r w:rsidR="008744EC" w:rsidRPr="00893B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4EC" w:rsidRPr="00893B73">
              <w:rPr>
                <w:rFonts w:ascii="Times New Roman" w:hAnsi="Times New Roman"/>
                <w:sz w:val="24"/>
                <w:szCs w:val="24"/>
              </w:rPr>
              <w:br/>
            </w:r>
            <w:r w:rsidR="008744EC" w:rsidRPr="00893B73">
              <w:rPr>
                <w:rFonts w:ascii="Times New Roman" w:hAnsi="Times New Roman"/>
                <w:iCs/>
                <w:sz w:val="24"/>
                <w:szCs w:val="24"/>
              </w:rPr>
              <w:t>Открытый ресурс</w:t>
            </w:r>
          </w:p>
        </w:tc>
      </w:tr>
      <w:tr w:rsidR="008744EC" w:rsidRPr="00893B73" w14:paraId="1AE1574E" w14:textId="77777777" w:rsidTr="008744EC">
        <w:tc>
          <w:tcPr>
            <w:tcW w:w="4957" w:type="dxa"/>
            <w:shd w:val="clear" w:color="auto" w:fill="FFFFFF"/>
            <w:hideMark/>
          </w:tcPr>
          <w:p w14:paraId="1CC75AB7" w14:textId="77777777" w:rsidR="008744EC" w:rsidRPr="00893B73" w:rsidRDefault="008744EC" w:rsidP="0087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B73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</w:t>
            </w:r>
            <w:r w:rsidRPr="00893B73">
              <w:rPr>
                <w:rFonts w:ascii="Times New Roman" w:hAnsi="Times New Roman"/>
                <w:bCs/>
                <w:sz w:val="24"/>
                <w:szCs w:val="24"/>
              </w:rPr>
              <w:t>«Единое окно доступа к информационным ресурсам»</w:t>
            </w:r>
          </w:p>
        </w:tc>
        <w:tc>
          <w:tcPr>
            <w:tcW w:w="4391" w:type="dxa"/>
            <w:shd w:val="clear" w:color="auto" w:fill="FFFFFF"/>
            <w:hideMark/>
          </w:tcPr>
          <w:p w14:paraId="26EFCFB6" w14:textId="77777777" w:rsidR="008744EC" w:rsidRPr="00893B73" w:rsidRDefault="00903375" w:rsidP="0087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" w:tgtFrame="_blank" w:history="1">
              <w:r w:rsidR="008744EC" w:rsidRPr="00893B73">
                <w:rPr>
                  <w:rFonts w:ascii="Times New Roman" w:hAnsi="Times New Roman"/>
                  <w:sz w:val="24"/>
                  <w:szCs w:val="24"/>
                  <w:u w:val="single"/>
                </w:rPr>
                <w:t>http://window.edu.ru/</w:t>
              </w:r>
            </w:hyperlink>
          </w:p>
          <w:p w14:paraId="5900398E" w14:textId="77777777" w:rsidR="008744EC" w:rsidRPr="00893B73" w:rsidRDefault="008744EC" w:rsidP="0087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B73">
              <w:rPr>
                <w:rFonts w:ascii="Times New Roman" w:hAnsi="Times New Roman"/>
                <w:iCs/>
                <w:sz w:val="24"/>
                <w:szCs w:val="24"/>
              </w:rPr>
              <w:t>Открытый ресурс</w:t>
            </w:r>
          </w:p>
          <w:p w14:paraId="78ACDE84" w14:textId="77777777" w:rsidR="008744EC" w:rsidRPr="00893B73" w:rsidRDefault="008744EC" w:rsidP="0087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B7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744EC" w:rsidRPr="00893B73" w14:paraId="7FA95E4A" w14:textId="77777777" w:rsidTr="008744EC">
        <w:tc>
          <w:tcPr>
            <w:tcW w:w="4957" w:type="dxa"/>
            <w:shd w:val="clear" w:color="auto" w:fill="FFFFFF"/>
            <w:hideMark/>
          </w:tcPr>
          <w:p w14:paraId="51DF0DCC" w14:textId="77777777" w:rsidR="008744EC" w:rsidRPr="00893B73" w:rsidRDefault="008744EC" w:rsidP="0087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B73">
              <w:rPr>
                <w:rFonts w:ascii="Times New Roman" w:hAnsi="Times New Roman"/>
                <w:bCs/>
                <w:sz w:val="24"/>
                <w:szCs w:val="24"/>
              </w:rPr>
              <w:t>Гарант.ru</w:t>
            </w:r>
            <w:r w:rsidRPr="00893B73">
              <w:rPr>
                <w:rFonts w:ascii="Times New Roman" w:hAnsi="Times New Roman"/>
                <w:sz w:val="24"/>
                <w:szCs w:val="24"/>
              </w:rPr>
              <w:t xml:space="preserve"> Информационно-правовой портал</w:t>
            </w:r>
          </w:p>
        </w:tc>
        <w:tc>
          <w:tcPr>
            <w:tcW w:w="4391" w:type="dxa"/>
            <w:shd w:val="clear" w:color="auto" w:fill="FFFFFF"/>
            <w:hideMark/>
          </w:tcPr>
          <w:p w14:paraId="7521295E" w14:textId="77777777" w:rsidR="008744EC" w:rsidRPr="00893B73" w:rsidRDefault="00903375" w:rsidP="0087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tgtFrame="_blank" w:history="1">
              <w:r w:rsidR="008744EC" w:rsidRPr="00893B73">
                <w:rPr>
                  <w:rFonts w:ascii="Times New Roman" w:hAnsi="Times New Roman"/>
                  <w:sz w:val="24"/>
                  <w:szCs w:val="24"/>
                  <w:u w:val="single"/>
                </w:rPr>
                <w:t>http://www.garant.ru/</w:t>
              </w:r>
            </w:hyperlink>
          </w:p>
          <w:p w14:paraId="143CE852" w14:textId="77777777" w:rsidR="008744EC" w:rsidRPr="00893B73" w:rsidRDefault="008744EC" w:rsidP="0087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B73">
              <w:rPr>
                <w:rFonts w:ascii="Times New Roman" w:hAnsi="Times New Roman"/>
                <w:iCs/>
                <w:sz w:val="24"/>
                <w:szCs w:val="24"/>
              </w:rPr>
              <w:t>Ограниченный доступ </w:t>
            </w:r>
          </w:p>
        </w:tc>
      </w:tr>
      <w:tr w:rsidR="008744EC" w:rsidRPr="00893B73" w14:paraId="44BD349C" w14:textId="77777777" w:rsidTr="008744EC">
        <w:tc>
          <w:tcPr>
            <w:tcW w:w="4957" w:type="dxa"/>
            <w:shd w:val="clear" w:color="auto" w:fill="FFFFFF"/>
            <w:hideMark/>
          </w:tcPr>
          <w:p w14:paraId="1F93282F" w14:textId="77777777" w:rsidR="008744EC" w:rsidRPr="00893B73" w:rsidRDefault="008744EC" w:rsidP="0087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B73">
              <w:rPr>
                <w:rFonts w:ascii="Times New Roman" w:hAnsi="Times New Roman"/>
                <w:sz w:val="24"/>
                <w:szCs w:val="24"/>
              </w:rPr>
              <w:t xml:space="preserve">Правовая система </w:t>
            </w:r>
            <w:r w:rsidRPr="00893B73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893B73">
              <w:rPr>
                <w:rFonts w:ascii="Times New Roman" w:hAnsi="Times New Roman"/>
                <w:bCs/>
                <w:sz w:val="24"/>
                <w:szCs w:val="24"/>
              </w:rPr>
              <w:t>КонсультантПлюс</w:t>
            </w:r>
            <w:proofErr w:type="spellEnd"/>
            <w:r w:rsidRPr="00893B7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391" w:type="dxa"/>
            <w:shd w:val="clear" w:color="auto" w:fill="FFFFFF"/>
            <w:hideMark/>
          </w:tcPr>
          <w:p w14:paraId="6B794ABE" w14:textId="77777777" w:rsidR="008744EC" w:rsidRPr="00893B73" w:rsidRDefault="00903375" w:rsidP="0087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tgtFrame="_blank" w:history="1">
              <w:r w:rsidR="008744EC" w:rsidRPr="00893B73">
                <w:rPr>
                  <w:rFonts w:ascii="Times New Roman" w:hAnsi="Times New Roman"/>
                  <w:sz w:val="24"/>
                  <w:szCs w:val="24"/>
                  <w:u w:val="single"/>
                </w:rPr>
                <w:t>http://www.consultant.ru/</w:t>
              </w:r>
            </w:hyperlink>
          </w:p>
          <w:p w14:paraId="273559A7" w14:textId="77777777" w:rsidR="008744EC" w:rsidRPr="00893B73" w:rsidRDefault="008744EC" w:rsidP="0087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B73">
              <w:rPr>
                <w:rFonts w:ascii="Times New Roman" w:hAnsi="Times New Roman"/>
                <w:iCs/>
                <w:sz w:val="24"/>
                <w:szCs w:val="24"/>
              </w:rPr>
              <w:t>Доступ предоставляется в зале электронной информации библиотеки (ауд. 2317)</w:t>
            </w:r>
          </w:p>
        </w:tc>
      </w:tr>
      <w:tr w:rsidR="008744EC" w:rsidRPr="00893B73" w14:paraId="310A3367" w14:textId="77777777" w:rsidTr="008744EC">
        <w:tc>
          <w:tcPr>
            <w:tcW w:w="4957" w:type="dxa"/>
            <w:shd w:val="clear" w:color="auto" w:fill="FFFFFF"/>
            <w:hideMark/>
          </w:tcPr>
          <w:p w14:paraId="29980F74" w14:textId="77777777" w:rsidR="008744EC" w:rsidRPr="00893B73" w:rsidRDefault="008744EC" w:rsidP="0087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B73">
              <w:rPr>
                <w:rFonts w:ascii="Times New Roman" w:hAnsi="Times New Roman"/>
                <w:bCs/>
                <w:sz w:val="24"/>
                <w:szCs w:val="24"/>
              </w:rPr>
              <w:t>Официальный интернет-портал правовой информации</w:t>
            </w:r>
          </w:p>
        </w:tc>
        <w:tc>
          <w:tcPr>
            <w:tcW w:w="4391" w:type="dxa"/>
            <w:shd w:val="clear" w:color="auto" w:fill="FFFFFF"/>
            <w:hideMark/>
          </w:tcPr>
          <w:p w14:paraId="49959342" w14:textId="77777777" w:rsidR="008744EC" w:rsidRPr="00893B73" w:rsidRDefault="00903375" w:rsidP="0087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" w:tgtFrame="_blank" w:history="1">
              <w:r w:rsidR="008744EC" w:rsidRPr="00893B73">
                <w:rPr>
                  <w:rFonts w:ascii="Times New Roman" w:hAnsi="Times New Roman"/>
                  <w:sz w:val="24"/>
                  <w:szCs w:val="24"/>
                  <w:u w:val="single"/>
                </w:rPr>
                <w:t>http://pravo.gov.ru/</w:t>
              </w:r>
            </w:hyperlink>
          </w:p>
          <w:p w14:paraId="0A3F14B6" w14:textId="77777777" w:rsidR="008744EC" w:rsidRPr="00893B73" w:rsidRDefault="008744EC" w:rsidP="0087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B73">
              <w:rPr>
                <w:rFonts w:ascii="Times New Roman" w:hAnsi="Times New Roman"/>
                <w:iCs/>
                <w:sz w:val="24"/>
                <w:szCs w:val="24"/>
              </w:rPr>
              <w:t>Открытый ресурс</w:t>
            </w:r>
          </w:p>
        </w:tc>
      </w:tr>
      <w:tr w:rsidR="008744EC" w:rsidRPr="00893B73" w14:paraId="0209357C" w14:textId="77777777" w:rsidTr="008744EC">
        <w:tc>
          <w:tcPr>
            <w:tcW w:w="4957" w:type="dxa"/>
            <w:shd w:val="clear" w:color="auto" w:fill="FFFFFF"/>
            <w:hideMark/>
          </w:tcPr>
          <w:p w14:paraId="6F62D37A" w14:textId="77777777" w:rsidR="008744EC" w:rsidRPr="00893B73" w:rsidRDefault="008744EC" w:rsidP="0087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B73">
              <w:rPr>
                <w:rFonts w:ascii="Times New Roman" w:hAnsi="Times New Roman"/>
                <w:sz w:val="24"/>
                <w:szCs w:val="24"/>
              </w:rPr>
              <w:t>Электронная коллекция медицинских учебников издательства</w:t>
            </w:r>
            <w:r w:rsidRPr="00893B73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893B73">
              <w:rPr>
                <w:rFonts w:ascii="Times New Roman" w:hAnsi="Times New Roman"/>
                <w:bCs/>
                <w:sz w:val="24"/>
                <w:szCs w:val="24"/>
              </w:rPr>
              <w:t>Thieme</w:t>
            </w:r>
            <w:proofErr w:type="spellEnd"/>
            <w:r w:rsidRPr="00893B73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4391" w:type="dxa"/>
            <w:shd w:val="clear" w:color="auto" w:fill="FFFFFF"/>
            <w:hideMark/>
          </w:tcPr>
          <w:p w14:paraId="3D57E016" w14:textId="77777777" w:rsidR="008744EC" w:rsidRPr="00893B73" w:rsidRDefault="00903375" w:rsidP="0087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" w:tgtFrame="_blank" w:history="1">
              <w:r w:rsidR="008744EC" w:rsidRPr="00893B73">
                <w:rPr>
                  <w:rFonts w:ascii="Times New Roman" w:hAnsi="Times New Roman"/>
                  <w:sz w:val="24"/>
                  <w:szCs w:val="24"/>
                  <w:u w:val="single"/>
                </w:rPr>
                <w:t>http://medone-education.thieme.com/</w:t>
              </w:r>
            </w:hyperlink>
          </w:p>
          <w:p w14:paraId="6F3C9411" w14:textId="77777777" w:rsidR="008744EC" w:rsidRPr="00893B73" w:rsidRDefault="008744EC" w:rsidP="0087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B73">
              <w:rPr>
                <w:rFonts w:ascii="Times New Roman" w:hAnsi="Times New Roman"/>
                <w:iCs/>
                <w:sz w:val="24"/>
                <w:szCs w:val="24"/>
              </w:rPr>
              <w:t>Доступ с компьютеров университета по паролю</w:t>
            </w:r>
          </w:p>
        </w:tc>
      </w:tr>
      <w:tr w:rsidR="008744EC" w:rsidRPr="00893B73" w14:paraId="15CA67B8" w14:textId="77777777" w:rsidTr="008744EC">
        <w:tc>
          <w:tcPr>
            <w:tcW w:w="4957" w:type="dxa"/>
            <w:shd w:val="clear" w:color="auto" w:fill="FFFFFF"/>
            <w:hideMark/>
          </w:tcPr>
          <w:p w14:paraId="36557957" w14:textId="77777777" w:rsidR="008744EC" w:rsidRPr="00893B73" w:rsidRDefault="008744EC" w:rsidP="0087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B73">
              <w:rPr>
                <w:rFonts w:ascii="Times New Roman" w:hAnsi="Times New Roman"/>
                <w:bCs/>
                <w:sz w:val="24"/>
                <w:szCs w:val="24"/>
              </w:rPr>
              <w:t>Polpred.com</w:t>
            </w:r>
            <w:r w:rsidRPr="00893B73">
              <w:rPr>
                <w:rFonts w:ascii="Times New Roman" w:hAnsi="Times New Roman"/>
                <w:sz w:val="24"/>
                <w:szCs w:val="24"/>
              </w:rPr>
              <w:t>. Обзор СМИ. </w:t>
            </w:r>
          </w:p>
        </w:tc>
        <w:tc>
          <w:tcPr>
            <w:tcW w:w="4391" w:type="dxa"/>
            <w:shd w:val="clear" w:color="auto" w:fill="FFFFFF"/>
            <w:hideMark/>
          </w:tcPr>
          <w:p w14:paraId="081CC74B" w14:textId="77777777" w:rsidR="008744EC" w:rsidRPr="00893B73" w:rsidRDefault="00903375" w:rsidP="0087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2" w:tgtFrame="_blank" w:history="1">
              <w:r w:rsidR="008744EC" w:rsidRPr="00893B73">
                <w:rPr>
                  <w:rFonts w:ascii="Times New Roman" w:hAnsi="Times New Roman"/>
                  <w:sz w:val="24"/>
                  <w:szCs w:val="24"/>
                  <w:u w:val="single"/>
                </w:rPr>
                <w:t>Polpred.com Обзор СМИ</w:t>
              </w:r>
            </w:hyperlink>
          </w:p>
          <w:p w14:paraId="531633B4" w14:textId="77777777" w:rsidR="008744EC" w:rsidRPr="00893B73" w:rsidRDefault="008744EC" w:rsidP="0087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B73">
              <w:rPr>
                <w:rFonts w:ascii="Times New Roman" w:hAnsi="Times New Roman"/>
                <w:iCs/>
                <w:sz w:val="24"/>
                <w:szCs w:val="24"/>
              </w:rPr>
              <w:t>Доступ с компьютеров университета. Удаленный доступ – через личную регистрацию на компьютерах  университета</w:t>
            </w:r>
          </w:p>
        </w:tc>
      </w:tr>
    </w:tbl>
    <w:p w14:paraId="10F9C3D4" w14:textId="195B0FD3" w:rsidR="000872EB" w:rsidRPr="000872EB" w:rsidRDefault="008744EC" w:rsidP="005A131A">
      <w:pPr>
        <w:pStyle w:val="4"/>
        <w:numPr>
          <w:ilvl w:val="0"/>
          <w:numId w:val="26"/>
        </w:numPr>
        <w:jc w:val="center"/>
      </w:pPr>
      <w:r>
        <w:br w:type="page"/>
      </w:r>
      <w:bookmarkStart w:id="9" w:name="_Toc121992127"/>
      <w:r w:rsidR="000872EB" w:rsidRPr="000872EB">
        <w:lastRenderedPageBreak/>
        <w:t>ЛИСТ ИЗМЕНЕНИЙ К ДОПОЛНИТЕЛЬНОЙ ПРОФЕССИОНАЛЬНОЙ ПРОГРАММЕ</w:t>
      </w:r>
      <w:bookmarkEnd w:id="9"/>
    </w:p>
    <w:p w14:paraId="58DA6884" w14:textId="77777777" w:rsidR="000872EB" w:rsidRPr="000872EB" w:rsidRDefault="000872EB" w:rsidP="000872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E87B40" w14:textId="77777777" w:rsidR="000872EB" w:rsidRPr="000872EB" w:rsidRDefault="000872EB" w:rsidP="000872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___________</w:t>
      </w:r>
    </w:p>
    <w:p w14:paraId="6ACD2448" w14:textId="77777777" w:rsidR="000872EB" w:rsidRPr="000872EB" w:rsidRDefault="000872EB" w:rsidP="000872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F5DCC9" w14:textId="77777777" w:rsidR="000872EB" w:rsidRPr="000872EB" w:rsidRDefault="000872EB" w:rsidP="00087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561"/>
        <w:gridCol w:w="5680"/>
      </w:tblGrid>
      <w:tr w:rsidR="000872EB" w:rsidRPr="000872EB" w14:paraId="5FD0B2EB" w14:textId="77777777" w:rsidTr="001603FA">
        <w:trPr>
          <w:trHeight w:val="420"/>
        </w:trPr>
        <w:tc>
          <w:tcPr>
            <w:tcW w:w="3600" w:type="dxa"/>
            <w:vAlign w:val="center"/>
          </w:tcPr>
          <w:p w14:paraId="2523E3F6" w14:textId="77777777" w:rsidR="000872EB" w:rsidRPr="000872EB" w:rsidRDefault="000872EB" w:rsidP="000872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 программы</w:t>
            </w:r>
          </w:p>
        </w:tc>
        <w:tc>
          <w:tcPr>
            <w:tcW w:w="5760" w:type="dxa"/>
            <w:vAlign w:val="center"/>
          </w:tcPr>
          <w:p w14:paraId="6CED1F25" w14:textId="77777777" w:rsidR="000872EB" w:rsidRPr="000872EB" w:rsidRDefault="000872EB" w:rsidP="000872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Вносимые изменения</w:t>
            </w:r>
          </w:p>
        </w:tc>
      </w:tr>
      <w:tr w:rsidR="000872EB" w:rsidRPr="000872EB" w14:paraId="2CD24A02" w14:textId="77777777" w:rsidTr="001603FA">
        <w:trPr>
          <w:trHeight w:val="8355"/>
        </w:trPr>
        <w:tc>
          <w:tcPr>
            <w:tcW w:w="3600" w:type="dxa"/>
          </w:tcPr>
          <w:p w14:paraId="646CD189" w14:textId="77777777" w:rsidR="000872EB" w:rsidRPr="000872EB" w:rsidRDefault="000872EB" w:rsidP="0008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DAF71C0" w14:textId="77777777" w:rsidR="000872EB" w:rsidRPr="000872EB" w:rsidRDefault="000872EB" w:rsidP="0008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EABABB1" w14:textId="77777777" w:rsidR="000872EB" w:rsidRPr="000872EB" w:rsidRDefault="000872EB" w:rsidP="0008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AE67014" w14:textId="77777777" w:rsidR="000872EB" w:rsidRPr="000872EB" w:rsidRDefault="000872EB" w:rsidP="0008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56693BF" w14:textId="77777777" w:rsidR="000872EB" w:rsidRPr="000872EB" w:rsidRDefault="000872EB" w:rsidP="0008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B3ED030" w14:textId="77777777" w:rsidR="000872EB" w:rsidRPr="000872EB" w:rsidRDefault="000872EB" w:rsidP="0008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3C5BE6B" w14:textId="77777777" w:rsidR="000872EB" w:rsidRPr="000872EB" w:rsidRDefault="000872EB" w:rsidP="0008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426E7D0" w14:textId="77777777" w:rsidR="000872EB" w:rsidRPr="000872EB" w:rsidRDefault="000872EB" w:rsidP="0008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397E157" w14:textId="77777777" w:rsidR="000872EB" w:rsidRPr="000872EB" w:rsidRDefault="000872EB" w:rsidP="0008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4ACAB17" w14:textId="77777777" w:rsidR="000872EB" w:rsidRPr="000872EB" w:rsidRDefault="000872EB" w:rsidP="0008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2C34B8" w14:textId="77777777" w:rsidR="000872EB" w:rsidRPr="000872EB" w:rsidRDefault="000872EB" w:rsidP="0008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DEF6CDC" w14:textId="77777777" w:rsidR="000872EB" w:rsidRPr="000872EB" w:rsidRDefault="000872EB" w:rsidP="0008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52FEAB2" w14:textId="77777777" w:rsidR="000872EB" w:rsidRPr="000872EB" w:rsidRDefault="000872EB" w:rsidP="0008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A4B800A" w14:textId="77777777" w:rsidR="000872EB" w:rsidRPr="000872EB" w:rsidRDefault="000872EB" w:rsidP="0008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D7BBD27" w14:textId="77777777" w:rsidR="000872EB" w:rsidRPr="000872EB" w:rsidRDefault="000872EB" w:rsidP="0008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F143983" w14:textId="77777777" w:rsidR="000872EB" w:rsidRPr="000872EB" w:rsidRDefault="000872EB" w:rsidP="0008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</w:tcPr>
          <w:p w14:paraId="25EF4735" w14:textId="77777777" w:rsidR="000872EB" w:rsidRPr="000872EB" w:rsidRDefault="000872EB" w:rsidP="0008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8B9651" w14:textId="77777777" w:rsidR="000872EB" w:rsidRPr="000872EB" w:rsidRDefault="000872EB" w:rsidP="0008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1128800" w14:textId="77777777" w:rsidR="000872EB" w:rsidRPr="000872EB" w:rsidRDefault="000872EB" w:rsidP="0008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EF85B63" w14:textId="77777777" w:rsidR="000872EB" w:rsidRPr="000872EB" w:rsidRDefault="000872EB" w:rsidP="0008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D6DAAD" w14:textId="77777777" w:rsidR="000872EB" w:rsidRPr="000872EB" w:rsidRDefault="000872EB" w:rsidP="0008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5900678" w14:textId="77777777" w:rsidR="000872EB" w:rsidRPr="000872EB" w:rsidRDefault="000872EB" w:rsidP="0008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15531D1" w14:textId="77777777" w:rsidR="000872EB" w:rsidRPr="000872EB" w:rsidRDefault="000872EB" w:rsidP="0008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C64DB18" w14:textId="77777777" w:rsidR="000872EB" w:rsidRPr="000872EB" w:rsidRDefault="000872EB" w:rsidP="0008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435FC17" w14:textId="77777777" w:rsidR="000872EB" w:rsidRPr="000872EB" w:rsidRDefault="000872EB" w:rsidP="0008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614C611" w14:textId="77777777" w:rsidR="000872EB" w:rsidRPr="000872EB" w:rsidRDefault="000872EB" w:rsidP="0008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5FF2722" w14:textId="77777777" w:rsidR="000872EB" w:rsidRPr="000872EB" w:rsidRDefault="000872EB" w:rsidP="0008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88D1C98" w14:textId="77777777" w:rsidR="000872EB" w:rsidRPr="000872EB" w:rsidRDefault="000872EB" w:rsidP="0008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88EB381" w14:textId="77777777" w:rsidR="000872EB" w:rsidRPr="000872EB" w:rsidRDefault="000872EB" w:rsidP="0008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5895639" w14:textId="77777777" w:rsidR="000872EB" w:rsidRPr="000872EB" w:rsidRDefault="000872EB" w:rsidP="0008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0BD9402" w14:textId="77777777" w:rsidR="000872EB" w:rsidRPr="000872EB" w:rsidRDefault="000872EB" w:rsidP="0008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3E3FFA0" w14:textId="77777777" w:rsidR="000872EB" w:rsidRPr="000872EB" w:rsidRDefault="000872EB" w:rsidP="0008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A6E0100" w14:textId="77777777" w:rsidR="000872EB" w:rsidRPr="000872EB" w:rsidRDefault="000872EB" w:rsidP="00087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29216A" w14:textId="77777777" w:rsidR="000872EB" w:rsidRPr="000872EB" w:rsidRDefault="000872EB" w:rsidP="000872EB">
      <w:pPr>
        <w:spacing w:after="0" w:line="360" w:lineRule="auto"/>
        <w:ind w:right="-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к дополнительной профессиональной программе утверждены на заседании кафедры _____________________________ </w:t>
      </w:r>
    </w:p>
    <w:p w14:paraId="09F38CC5" w14:textId="77777777" w:rsidR="000872EB" w:rsidRPr="000872EB" w:rsidRDefault="000872EB" w:rsidP="000872EB">
      <w:pPr>
        <w:spacing w:after="0" w:line="360" w:lineRule="auto"/>
        <w:ind w:right="-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E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 20___ г., протокол № ______</w:t>
      </w:r>
    </w:p>
    <w:p w14:paraId="5F6C09F3" w14:textId="77777777" w:rsidR="000872EB" w:rsidRPr="000872EB" w:rsidRDefault="000872EB" w:rsidP="000872EB">
      <w:pPr>
        <w:spacing w:after="0" w:line="360" w:lineRule="auto"/>
        <w:ind w:right="-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72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 кафедрой</w:t>
      </w:r>
      <w:proofErr w:type="gramEnd"/>
      <w:r w:rsidRPr="0008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____________________      / _____________________ /   </w:t>
      </w:r>
    </w:p>
    <w:p w14:paraId="4EC6ABCF" w14:textId="77777777" w:rsidR="000872EB" w:rsidRPr="000872EB" w:rsidRDefault="000872EB" w:rsidP="00087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B9F9B1" w14:textId="77777777" w:rsidR="000872EB" w:rsidRPr="000872EB" w:rsidRDefault="000872EB" w:rsidP="00087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ACDECF" w14:textId="77777777" w:rsidR="000872EB" w:rsidRPr="000872EB" w:rsidRDefault="000872EB" w:rsidP="00087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EC6711" w14:textId="4CEFC657" w:rsidR="000872EB" w:rsidRDefault="000872EB" w:rsidP="00087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98E7C6" w14:textId="76006D8B" w:rsidR="00561B16" w:rsidRDefault="00561B16" w:rsidP="00087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776CCE" w14:textId="4595BF53" w:rsidR="00561B16" w:rsidRDefault="00561B16" w:rsidP="00087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D9BE9A" w14:textId="63AEECE7" w:rsidR="00561B16" w:rsidRPr="000872EB" w:rsidRDefault="00561B16" w:rsidP="00561B16">
      <w:pPr>
        <w:pStyle w:val="4"/>
        <w:jc w:val="center"/>
      </w:pPr>
      <w:bookmarkStart w:id="10" w:name="_Toc121992128"/>
      <w:r w:rsidRPr="00561B16">
        <w:lastRenderedPageBreak/>
        <w:t>10.</w:t>
      </w:r>
      <w:r w:rsidRPr="00561B16">
        <w:tab/>
        <w:t>ИНЫЕ КОМПОНЕНТЫ ПРОГРАММЫ</w:t>
      </w:r>
      <w:r w:rsidR="00EC2FAA">
        <w:t xml:space="preserve"> (при наличии)</w:t>
      </w:r>
      <w:bookmarkEnd w:id="10"/>
    </w:p>
    <w:p w14:paraId="513AD609" w14:textId="77777777" w:rsidR="000872EB" w:rsidRPr="000872EB" w:rsidRDefault="000872EB" w:rsidP="00087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352802" w14:textId="77777777" w:rsidR="000872EB" w:rsidRPr="000872EB" w:rsidRDefault="000872EB" w:rsidP="00087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872EB" w:rsidRPr="00087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FC8E8" w14:textId="77777777" w:rsidR="00903375" w:rsidRDefault="00903375" w:rsidP="000872EB">
      <w:pPr>
        <w:spacing w:after="0" w:line="240" w:lineRule="auto"/>
      </w:pPr>
      <w:r>
        <w:separator/>
      </w:r>
    </w:p>
  </w:endnote>
  <w:endnote w:type="continuationSeparator" w:id="0">
    <w:p w14:paraId="0A0576FC" w14:textId="77777777" w:rsidR="00903375" w:rsidRDefault="00903375" w:rsidP="0008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BAF09" w14:textId="77777777" w:rsidR="000E4FB5" w:rsidRDefault="000E4FB5" w:rsidP="001603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869EDA" w14:textId="77777777" w:rsidR="000E4FB5" w:rsidRDefault="000E4FB5" w:rsidP="001603F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C1D24" w14:textId="77777777" w:rsidR="000E4FB5" w:rsidRDefault="000E4FB5" w:rsidP="001603FA">
    <w:pPr>
      <w:pStyle w:val="a3"/>
      <w:framePr w:wrap="around" w:vAnchor="text" w:hAnchor="margin" w:xAlign="right" w:y="1"/>
      <w:rPr>
        <w:rStyle w:val="a5"/>
      </w:rPr>
    </w:pPr>
  </w:p>
  <w:p w14:paraId="2CE6EC36" w14:textId="77777777" w:rsidR="000E4FB5" w:rsidRDefault="000E4FB5" w:rsidP="001603F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D188E" w14:textId="77777777" w:rsidR="008535D7" w:rsidRDefault="008535D7" w:rsidP="001603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B40256" w14:textId="77777777" w:rsidR="008535D7" w:rsidRDefault="008535D7" w:rsidP="001603FA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374A1" w14:textId="77777777" w:rsidR="008535D7" w:rsidRDefault="008535D7" w:rsidP="001603FA">
    <w:pPr>
      <w:pStyle w:val="a3"/>
      <w:framePr w:wrap="around" w:vAnchor="text" w:hAnchor="margin" w:xAlign="right" w:y="1"/>
      <w:rPr>
        <w:rStyle w:val="a5"/>
      </w:rPr>
    </w:pPr>
  </w:p>
  <w:p w14:paraId="686E1B54" w14:textId="77777777" w:rsidR="008535D7" w:rsidRDefault="008535D7" w:rsidP="001603FA">
    <w:pPr>
      <w:pStyle w:val="a3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7E5B4" w14:textId="77777777" w:rsidR="000E4FB5" w:rsidRDefault="000E4FB5" w:rsidP="001603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043FCE3" w14:textId="77777777" w:rsidR="000E4FB5" w:rsidRDefault="000E4FB5" w:rsidP="001603FA">
    <w:pPr>
      <w:pStyle w:val="a3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BE4EB" w14:textId="77777777" w:rsidR="000E4FB5" w:rsidRDefault="000E4FB5" w:rsidP="001603FA">
    <w:pPr>
      <w:pStyle w:val="a3"/>
      <w:framePr w:wrap="around" w:vAnchor="text" w:hAnchor="margin" w:xAlign="right" w:y="1"/>
      <w:rPr>
        <w:rStyle w:val="a5"/>
      </w:rPr>
    </w:pPr>
  </w:p>
  <w:p w14:paraId="6839B4E1" w14:textId="77777777" w:rsidR="000E4FB5" w:rsidRDefault="000E4FB5" w:rsidP="001603F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5DA1C" w14:textId="77777777" w:rsidR="00903375" w:rsidRDefault="00903375" w:rsidP="000872EB">
      <w:pPr>
        <w:spacing w:after="0" w:line="240" w:lineRule="auto"/>
      </w:pPr>
      <w:r>
        <w:separator/>
      </w:r>
    </w:p>
  </w:footnote>
  <w:footnote w:type="continuationSeparator" w:id="0">
    <w:p w14:paraId="166E8CA2" w14:textId="77777777" w:rsidR="00903375" w:rsidRDefault="00903375" w:rsidP="000872EB">
      <w:pPr>
        <w:spacing w:after="0" w:line="240" w:lineRule="auto"/>
      </w:pPr>
      <w:r>
        <w:continuationSeparator/>
      </w:r>
    </w:p>
  </w:footnote>
  <w:footnote w:id="1">
    <w:p w14:paraId="5354EB21" w14:textId="77777777" w:rsidR="008535D7" w:rsidRDefault="008535D7">
      <w:pPr>
        <w:pStyle w:val="ab"/>
      </w:pPr>
      <w:r>
        <w:rPr>
          <w:rStyle w:val="ad"/>
        </w:rPr>
        <w:footnoteRef/>
      </w:r>
      <w:r>
        <w:t xml:space="preserve"> внешняя экспертиза программы </w:t>
      </w:r>
      <w:r w:rsidRPr="00471A49">
        <w:t>проводится специалистами</w:t>
      </w:r>
      <w:r>
        <w:t xml:space="preserve"> практического здравоохранения</w:t>
      </w:r>
      <w:r w:rsidRPr="00471A49">
        <w:t xml:space="preserve"> в данной области </w:t>
      </w:r>
      <w:r>
        <w:t xml:space="preserve">профессиональной </w:t>
      </w:r>
      <w:r w:rsidRPr="00471A49">
        <w:t>деятельности</w:t>
      </w:r>
    </w:p>
  </w:footnote>
  <w:footnote w:id="2">
    <w:p w14:paraId="6FF43447" w14:textId="0A2AEB39" w:rsidR="008535D7" w:rsidRDefault="008535D7">
      <w:pPr>
        <w:pStyle w:val="ab"/>
      </w:pPr>
      <w:r>
        <w:rPr>
          <w:rStyle w:val="ad"/>
        </w:rPr>
        <w:footnoteRef/>
      </w:r>
      <w:r>
        <w:t xml:space="preserve"> Прописать все нормативные документы, на основании которых разработана программа.</w:t>
      </w:r>
    </w:p>
  </w:footnote>
  <w:footnote w:id="3">
    <w:p w14:paraId="3AACDB4A" w14:textId="62D391B6" w:rsidR="008535D7" w:rsidRDefault="008535D7">
      <w:pPr>
        <w:pStyle w:val="ab"/>
      </w:pPr>
      <w:r>
        <w:rPr>
          <w:rStyle w:val="ad"/>
        </w:rPr>
        <w:footnoteRef/>
      </w:r>
      <w:r>
        <w:t xml:space="preserve"> Указать все трудовые функции из раздела 2.3.</w:t>
      </w:r>
    </w:p>
  </w:footnote>
  <w:footnote w:id="4">
    <w:p w14:paraId="201EDB9A" w14:textId="5A54CA87" w:rsidR="008535D7" w:rsidRDefault="008535D7">
      <w:pPr>
        <w:pStyle w:val="ab"/>
      </w:pPr>
      <w:r>
        <w:rPr>
          <w:rStyle w:val="ad"/>
        </w:rPr>
        <w:footnoteRef/>
      </w:r>
      <w:r>
        <w:t xml:space="preserve"> </w:t>
      </w:r>
      <w:r w:rsidRPr="007104E7">
        <w:t>Оформление рабочих программ следующих модулей осуществляется по образцу учебного модуля 1.</w:t>
      </w:r>
    </w:p>
  </w:footnote>
  <w:footnote w:id="5">
    <w:p w14:paraId="7778DEB2" w14:textId="5F4AC1CC" w:rsidR="008535D7" w:rsidRDefault="008535D7">
      <w:pPr>
        <w:pStyle w:val="ab"/>
      </w:pPr>
      <w:r>
        <w:rPr>
          <w:rStyle w:val="ad"/>
        </w:rPr>
        <w:footnoteRef/>
      </w:r>
      <w:r>
        <w:t xml:space="preserve"> Трудоемкость освоения учебного модуля должна соответствовать количеству часов, указанному в учебном плане.  </w:t>
      </w:r>
    </w:p>
  </w:footnote>
  <w:footnote w:id="6">
    <w:p w14:paraId="51DEDD26" w14:textId="06191568" w:rsidR="008535D7" w:rsidRDefault="008535D7">
      <w:pPr>
        <w:pStyle w:val="ab"/>
      </w:pPr>
      <w:r>
        <w:rPr>
          <w:rStyle w:val="ad"/>
        </w:rPr>
        <w:footnoteRef/>
      </w:r>
      <w:r>
        <w:t xml:space="preserve"> Указываются показатели из раздела «Необходимые умения» профессионального стандарта, соответствующие конкретной трудовой функции  </w:t>
      </w:r>
    </w:p>
  </w:footnote>
  <w:footnote w:id="7">
    <w:p w14:paraId="5D3DCED0" w14:textId="4378CA35" w:rsidR="008535D7" w:rsidRDefault="008535D7">
      <w:pPr>
        <w:pStyle w:val="ab"/>
      </w:pPr>
      <w:r>
        <w:rPr>
          <w:rStyle w:val="ad"/>
        </w:rPr>
        <w:footnoteRef/>
      </w:r>
      <w:r>
        <w:t xml:space="preserve"> Содержание модуля должно быть направлено на формирование компетенций, обеспечивающих врачу готовность к выполнению </w:t>
      </w:r>
      <w:r w:rsidRPr="006271E7">
        <w:rPr>
          <w:b/>
        </w:rPr>
        <w:t>полного спектра трудовых функций</w:t>
      </w:r>
    </w:p>
  </w:footnote>
  <w:footnote w:id="8">
    <w:p w14:paraId="37E780CB" w14:textId="55EA8919" w:rsidR="008535D7" w:rsidRDefault="008535D7">
      <w:pPr>
        <w:pStyle w:val="ab"/>
      </w:pPr>
      <w:r>
        <w:rPr>
          <w:rStyle w:val="ad"/>
        </w:rPr>
        <w:footnoteRef/>
      </w:r>
      <w:r>
        <w:t xml:space="preserve"> Структурными единицами (элементами) содержания являются преимущественно элементы трудовых функций профессионального стандарта (знания, трудовые действия)</w:t>
      </w:r>
    </w:p>
  </w:footnote>
  <w:footnote w:id="9">
    <w:p w14:paraId="28B863A0" w14:textId="1D07EF0C" w:rsidR="008535D7" w:rsidRDefault="008535D7">
      <w:pPr>
        <w:pStyle w:val="ab"/>
      </w:pPr>
      <w:r>
        <w:rPr>
          <w:rStyle w:val="ad"/>
        </w:rPr>
        <w:footnoteRef/>
      </w:r>
      <w:r>
        <w:t xml:space="preserve"> Формы контроля и оценочные средства должны позволить оценить уровень сформированности компетенции – соответствовать показателям/контролировать сформированные умения</w:t>
      </w:r>
    </w:p>
  </w:footnote>
  <w:footnote w:id="10">
    <w:p w14:paraId="355DB137" w14:textId="0166917A" w:rsidR="008535D7" w:rsidRDefault="008535D7">
      <w:pPr>
        <w:pStyle w:val="ab"/>
      </w:pPr>
      <w:r>
        <w:rPr>
          <w:rStyle w:val="ad"/>
        </w:rPr>
        <w:footnoteRef/>
      </w:r>
      <w:r>
        <w:t xml:space="preserve"> Выбрать и оставить из представленных подходящие критерии для используемых форм контроля</w:t>
      </w:r>
    </w:p>
  </w:footnote>
  <w:footnote w:id="11">
    <w:p w14:paraId="34B8A14D" w14:textId="779CE598" w:rsidR="008535D7" w:rsidRDefault="008535D7">
      <w:pPr>
        <w:pStyle w:val="ab"/>
      </w:pPr>
      <w:r>
        <w:rPr>
          <w:rStyle w:val="ad"/>
        </w:rPr>
        <w:footnoteRef/>
      </w:r>
      <w:r>
        <w:t xml:space="preserve"> Заполняется при наличии. Если ОСК отсутствует, то этот раздел необходимо удалить из программы</w:t>
      </w:r>
    </w:p>
  </w:footnote>
  <w:footnote w:id="12">
    <w:p w14:paraId="4640F944" w14:textId="77777777" w:rsidR="008535D7" w:rsidRDefault="008535D7" w:rsidP="00BC5B52">
      <w:pPr>
        <w:pStyle w:val="ab"/>
      </w:pPr>
      <w:r>
        <w:rPr>
          <w:rStyle w:val="ad"/>
        </w:rPr>
        <w:footnoteRef/>
      </w:r>
      <w:r>
        <w:t xml:space="preserve"> </w:t>
      </w:r>
      <w:r w:rsidRPr="00E237A3">
        <w:t>Дается описание функциональных возможностей симуляционного оборудования без указания фирм-производителей.</w:t>
      </w:r>
    </w:p>
  </w:footnote>
  <w:footnote w:id="13">
    <w:p w14:paraId="10EA684C" w14:textId="77777777" w:rsidR="008535D7" w:rsidRDefault="008535D7" w:rsidP="00646AC2">
      <w:pPr>
        <w:pStyle w:val="ab"/>
      </w:pPr>
      <w:r>
        <w:rPr>
          <w:rStyle w:val="ad"/>
        </w:rPr>
        <w:footnoteRef/>
      </w:r>
      <w:r>
        <w:t xml:space="preserve"> </w:t>
      </w:r>
      <w:r w:rsidRPr="00E237A3">
        <w:t xml:space="preserve">Указываются </w:t>
      </w:r>
      <w:r>
        <w:rPr>
          <w:rStyle w:val="FontStyle55"/>
        </w:rPr>
        <w:t>умения из перечня «Необходимые умения», соответствующие определенной трудовой функции</w:t>
      </w:r>
      <w:r w:rsidRPr="00E237A3">
        <w:t>, которые формируются с помощью средств симуляционного оборудования</w:t>
      </w:r>
    </w:p>
  </w:footnote>
  <w:footnote w:id="14">
    <w:p w14:paraId="48CA7DC6" w14:textId="138F7723" w:rsidR="000E4FB5" w:rsidRDefault="000E4FB5" w:rsidP="000E4FB5">
      <w:pPr>
        <w:pStyle w:val="ab"/>
      </w:pPr>
      <w:r>
        <w:rPr>
          <w:rStyle w:val="ad"/>
        </w:rPr>
        <w:footnoteRef/>
      </w:r>
      <w:r>
        <w:t xml:space="preserve"> Выбрать и оставить из представленных подходящие критерии для используемых форм </w:t>
      </w:r>
      <w:r>
        <w:t>итоговой аттестации</w:t>
      </w:r>
    </w:p>
  </w:footnote>
  <w:footnote w:id="15">
    <w:p w14:paraId="70B6E4CA" w14:textId="77777777" w:rsidR="008535D7" w:rsidRDefault="008535D7" w:rsidP="00561B16">
      <w:pPr>
        <w:pStyle w:val="Style42"/>
        <w:widowControl/>
        <w:jc w:val="left"/>
        <w:rPr>
          <w:rStyle w:val="FontStyle55"/>
        </w:rPr>
      </w:pPr>
      <w:r>
        <w:rPr>
          <w:rStyle w:val="ad"/>
        </w:rPr>
        <w:footnoteRef/>
      </w:r>
      <w:r>
        <w:t xml:space="preserve"> </w:t>
      </w:r>
      <w:r>
        <w:rPr>
          <w:rStyle w:val="FontStyle55"/>
        </w:rPr>
        <w:t>Основная учебная литература включает учебные издания (учебники, учебные пособия), научные издания (монографии), национальные руководства, стандарты, клинические рекомендации, изданные за последние 5-10 лет, освещающие содержание всех разделов образовательной программы. Важным требованием является реальная доступность литературы для обучающихся.</w:t>
      </w:r>
    </w:p>
    <w:p w14:paraId="3373FA0B" w14:textId="77777777" w:rsidR="008535D7" w:rsidRDefault="008535D7" w:rsidP="00561B16">
      <w:pPr>
        <w:pStyle w:val="ab"/>
      </w:pPr>
    </w:p>
  </w:footnote>
  <w:footnote w:id="16">
    <w:p w14:paraId="4B36508F" w14:textId="77777777" w:rsidR="008535D7" w:rsidRDefault="008535D7" w:rsidP="00561B16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Style w:val="FontStyle55"/>
        </w:rPr>
        <w:t>Дополнительная учебная литература содержит дополнительный материал к разделам и темам программы.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2807"/>
    <w:multiLevelType w:val="hybridMultilevel"/>
    <w:tmpl w:val="A8F8B878"/>
    <w:lvl w:ilvl="0" w:tplc="6A50D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B2B"/>
    <w:multiLevelType w:val="singleLevel"/>
    <w:tmpl w:val="2CFC2C5E"/>
    <w:lvl w:ilvl="0">
      <w:start w:val="1"/>
      <w:numFmt w:val="decimal"/>
      <w:lvlText w:val="%1."/>
      <w:legacy w:legacy="1" w:legacySpace="0" w:legacyIndent="84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28234A0"/>
    <w:multiLevelType w:val="hybridMultilevel"/>
    <w:tmpl w:val="5FD87E26"/>
    <w:lvl w:ilvl="0" w:tplc="47501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14DF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1EA7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1E1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404D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1C6F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96DA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C8A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DA9C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223C7"/>
    <w:multiLevelType w:val="hybridMultilevel"/>
    <w:tmpl w:val="7B12F20A"/>
    <w:lvl w:ilvl="0" w:tplc="B5F29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53B04"/>
    <w:multiLevelType w:val="hybridMultilevel"/>
    <w:tmpl w:val="6312217C"/>
    <w:lvl w:ilvl="0" w:tplc="2B863944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8B17909"/>
    <w:multiLevelType w:val="hybridMultilevel"/>
    <w:tmpl w:val="E872FC1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744D3F"/>
    <w:multiLevelType w:val="hybridMultilevel"/>
    <w:tmpl w:val="50C07050"/>
    <w:lvl w:ilvl="0" w:tplc="13F87B20">
      <w:start w:val="1"/>
      <w:numFmt w:val="decimal"/>
      <w:lvlText w:val="2.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B53A7"/>
    <w:multiLevelType w:val="hybridMultilevel"/>
    <w:tmpl w:val="1076B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90763"/>
    <w:multiLevelType w:val="singleLevel"/>
    <w:tmpl w:val="8574180C"/>
    <w:lvl w:ilvl="0">
      <w:start w:val="1"/>
      <w:numFmt w:val="decimal"/>
      <w:lvlText w:val="%1."/>
      <w:legacy w:legacy="1" w:legacySpace="0" w:legacyIndent="821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BE24313"/>
    <w:multiLevelType w:val="hybridMultilevel"/>
    <w:tmpl w:val="9FB8D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730B0"/>
    <w:multiLevelType w:val="hybridMultilevel"/>
    <w:tmpl w:val="9B4AF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3749C"/>
    <w:multiLevelType w:val="hybridMultilevel"/>
    <w:tmpl w:val="A10A6BC4"/>
    <w:lvl w:ilvl="0" w:tplc="838AD3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C7857"/>
    <w:multiLevelType w:val="hybridMultilevel"/>
    <w:tmpl w:val="4D7E6FDA"/>
    <w:lvl w:ilvl="0" w:tplc="C3E83760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D1C57"/>
    <w:multiLevelType w:val="hybridMultilevel"/>
    <w:tmpl w:val="D682CA60"/>
    <w:lvl w:ilvl="0" w:tplc="6A50DD00">
      <w:start w:val="1"/>
      <w:numFmt w:val="bullet"/>
      <w:lvlText w:val="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14" w15:restartNumberingAfterBreak="0">
    <w:nsid w:val="37B5625E"/>
    <w:multiLevelType w:val="hybridMultilevel"/>
    <w:tmpl w:val="F0684850"/>
    <w:lvl w:ilvl="0" w:tplc="113A5C96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B0AFB"/>
    <w:multiLevelType w:val="hybridMultilevel"/>
    <w:tmpl w:val="34A28468"/>
    <w:lvl w:ilvl="0" w:tplc="099639B8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F036E"/>
    <w:multiLevelType w:val="hybridMultilevel"/>
    <w:tmpl w:val="625A88F8"/>
    <w:lvl w:ilvl="0" w:tplc="6D2A79E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F4E41"/>
    <w:multiLevelType w:val="multilevel"/>
    <w:tmpl w:val="296C82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abstractNum w:abstractNumId="18" w15:restartNumberingAfterBreak="0">
    <w:nsid w:val="44D42F85"/>
    <w:multiLevelType w:val="hybridMultilevel"/>
    <w:tmpl w:val="96B89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13033"/>
    <w:multiLevelType w:val="hybridMultilevel"/>
    <w:tmpl w:val="BFCEC772"/>
    <w:lvl w:ilvl="0" w:tplc="C31A5598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C69F0"/>
    <w:multiLevelType w:val="hybridMultilevel"/>
    <w:tmpl w:val="E684EC5E"/>
    <w:lvl w:ilvl="0" w:tplc="C31A5598">
      <w:start w:val="1"/>
      <w:numFmt w:val="decimal"/>
      <w:lvlText w:val="6.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DA37F3"/>
    <w:multiLevelType w:val="hybridMultilevel"/>
    <w:tmpl w:val="A1305B8C"/>
    <w:lvl w:ilvl="0" w:tplc="89CE25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5B65EA"/>
    <w:multiLevelType w:val="hybridMultilevel"/>
    <w:tmpl w:val="830E4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2877C0">
      <w:start w:val="1"/>
      <w:numFmt w:val="decimal"/>
      <w:lvlText w:val="4.%2"/>
      <w:lvlJc w:val="left"/>
      <w:pPr>
        <w:ind w:left="567" w:hanging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1374C"/>
    <w:multiLevelType w:val="multilevel"/>
    <w:tmpl w:val="3E50F2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95E219D"/>
    <w:multiLevelType w:val="singleLevel"/>
    <w:tmpl w:val="6CA80B12"/>
    <w:lvl w:ilvl="0">
      <w:start w:val="6"/>
      <w:numFmt w:val="decimal"/>
      <w:lvlText w:val="1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9A023CD"/>
    <w:multiLevelType w:val="singleLevel"/>
    <w:tmpl w:val="8574180C"/>
    <w:lvl w:ilvl="0">
      <w:start w:val="1"/>
      <w:numFmt w:val="decimal"/>
      <w:lvlText w:val="%1."/>
      <w:legacy w:legacy="1" w:legacySpace="0" w:legacyIndent="821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CAD2163"/>
    <w:multiLevelType w:val="multilevel"/>
    <w:tmpl w:val="E388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 w15:restartNumberingAfterBreak="0">
    <w:nsid w:val="68251EFA"/>
    <w:multiLevelType w:val="hybridMultilevel"/>
    <w:tmpl w:val="92101E5E"/>
    <w:lvl w:ilvl="0" w:tplc="671E6ED8">
      <w:start w:val="1"/>
      <w:numFmt w:val="decimal"/>
      <w:lvlText w:val="5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C607408"/>
    <w:multiLevelType w:val="hybridMultilevel"/>
    <w:tmpl w:val="F704DD82"/>
    <w:lvl w:ilvl="0" w:tplc="5902F3D2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2169"/>
    <w:multiLevelType w:val="hybridMultilevel"/>
    <w:tmpl w:val="D0446278"/>
    <w:lvl w:ilvl="0" w:tplc="AEE2C174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055B1"/>
    <w:multiLevelType w:val="singleLevel"/>
    <w:tmpl w:val="8574180C"/>
    <w:lvl w:ilvl="0">
      <w:start w:val="1"/>
      <w:numFmt w:val="decimal"/>
      <w:lvlText w:val="%1."/>
      <w:legacy w:legacy="1" w:legacySpace="0" w:legacyIndent="821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01C3BBE"/>
    <w:multiLevelType w:val="hybridMultilevel"/>
    <w:tmpl w:val="4DB2F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E198C"/>
    <w:multiLevelType w:val="multilevel"/>
    <w:tmpl w:val="951CDC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90754F5"/>
    <w:multiLevelType w:val="hybridMultilevel"/>
    <w:tmpl w:val="15360A86"/>
    <w:lvl w:ilvl="0" w:tplc="0890FD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E5488"/>
    <w:multiLevelType w:val="hybridMultilevel"/>
    <w:tmpl w:val="24DC7C6C"/>
    <w:lvl w:ilvl="0" w:tplc="6A50DD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21"/>
  </w:num>
  <w:num w:numId="4">
    <w:abstractNumId w:val="26"/>
  </w:num>
  <w:num w:numId="5">
    <w:abstractNumId w:val="14"/>
  </w:num>
  <w:num w:numId="6">
    <w:abstractNumId w:val="0"/>
  </w:num>
  <w:num w:numId="7">
    <w:abstractNumId w:val="3"/>
  </w:num>
  <w:num w:numId="8">
    <w:abstractNumId w:val="32"/>
  </w:num>
  <w:num w:numId="9">
    <w:abstractNumId w:val="17"/>
  </w:num>
  <w:num w:numId="10">
    <w:abstractNumId w:val="10"/>
  </w:num>
  <w:num w:numId="11">
    <w:abstractNumId w:val="31"/>
  </w:num>
  <w:num w:numId="12">
    <w:abstractNumId w:val="2"/>
  </w:num>
  <w:num w:numId="13">
    <w:abstractNumId w:val="5"/>
  </w:num>
  <w:num w:numId="14">
    <w:abstractNumId w:val="7"/>
  </w:num>
  <w:num w:numId="15">
    <w:abstractNumId w:val="13"/>
  </w:num>
  <w:num w:numId="16">
    <w:abstractNumId w:val="18"/>
  </w:num>
  <w:num w:numId="17">
    <w:abstractNumId w:val="22"/>
  </w:num>
  <w:num w:numId="18">
    <w:abstractNumId w:val="16"/>
  </w:num>
  <w:num w:numId="19">
    <w:abstractNumId w:val="4"/>
  </w:num>
  <w:num w:numId="20">
    <w:abstractNumId w:val="27"/>
  </w:num>
  <w:num w:numId="21">
    <w:abstractNumId w:val="23"/>
  </w:num>
  <w:num w:numId="22">
    <w:abstractNumId w:val="6"/>
  </w:num>
  <w:num w:numId="23">
    <w:abstractNumId w:val="29"/>
  </w:num>
  <w:num w:numId="24">
    <w:abstractNumId w:val="15"/>
  </w:num>
  <w:num w:numId="25">
    <w:abstractNumId w:val="24"/>
  </w:num>
  <w:num w:numId="26">
    <w:abstractNumId w:val="9"/>
  </w:num>
  <w:num w:numId="27">
    <w:abstractNumId w:val="33"/>
  </w:num>
  <w:num w:numId="28">
    <w:abstractNumId w:val="12"/>
  </w:num>
  <w:num w:numId="29">
    <w:abstractNumId w:val="19"/>
  </w:num>
  <w:num w:numId="30">
    <w:abstractNumId w:val="20"/>
  </w:num>
  <w:num w:numId="31">
    <w:abstractNumId w:val="1"/>
  </w:num>
  <w:num w:numId="32">
    <w:abstractNumId w:val="8"/>
  </w:num>
  <w:num w:numId="33">
    <w:abstractNumId w:val="30"/>
  </w:num>
  <w:num w:numId="34">
    <w:abstractNumId w:val="25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9B"/>
    <w:rsid w:val="000004C8"/>
    <w:rsid w:val="000023BF"/>
    <w:rsid w:val="0003083E"/>
    <w:rsid w:val="00034100"/>
    <w:rsid w:val="00046FBF"/>
    <w:rsid w:val="000872EB"/>
    <w:rsid w:val="00093455"/>
    <w:rsid w:val="000C0C7F"/>
    <w:rsid w:val="000C511B"/>
    <w:rsid w:val="000D5B55"/>
    <w:rsid w:val="000E4FB5"/>
    <w:rsid w:val="000F1F16"/>
    <w:rsid w:val="000F3982"/>
    <w:rsid w:val="000F79FB"/>
    <w:rsid w:val="00145161"/>
    <w:rsid w:val="00147FB6"/>
    <w:rsid w:val="001603FA"/>
    <w:rsid w:val="001B5921"/>
    <w:rsid w:val="00260C0A"/>
    <w:rsid w:val="00270471"/>
    <w:rsid w:val="00287D09"/>
    <w:rsid w:val="002D4D44"/>
    <w:rsid w:val="002F4D38"/>
    <w:rsid w:val="003A3186"/>
    <w:rsid w:val="003E2EAF"/>
    <w:rsid w:val="00413454"/>
    <w:rsid w:val="00427982"/>
    <w:rsid w:val="004910F3"/>
    <w:rsid w:val="004D26D1"/>
    <w:rsid w:val="00536C13"/>
    <w:rsid w:val="00551E11"/>
    <w:rsid w:val="00561B16"/>
    <w:rsid w:val="0056307D"/>
    <w:rsid w:val="00565AC6"/>
    <w:rsid w:val="005A131A"/>
    <w:rsid w:val="005C099E"/>
    <w:rsid w:val="0062404B"/>
    <w:rsid w:val="006271E7"/>
    <w:rsid w:val="00646AC2"/>
    <w:rsid w:val="006647E7"/>
    <w:rsid w:val="0067551F"/>
    <w:rsid w:val="00697A9B"/>
    <w:rsid w:val="006F1D3F"/>
    <w:rsid w:val="00705686"/>
    <w:rsid w:val="007104E7"/>
    <w:rsid w:val="007163A3"/>
    <w:rsid w:val="00767977"/>
    <w:rsid w:val="00795804"/>
    <w:rsid w:val="007A2C25"/>
    <w:rsid w:val="007B19A1"/>
    <w:rsid w:val="00837F9A"/>
    <w:rsid w:val="008535D7"/>
    <w:rsid w:val="00854329"/>
    <w:rsid w:val="00865786"/>
    <w:rsid w:val="008744EC"/>
    <w:rsid w:val="008B70A9"/>
    <w:rsid w:val="008C3099"/>
    <w:rsid w:val="008E1E6D"/>
    <w:rsid w:val="008F33B0"/>
    <w:rsid w:val="008F483F"/>
    <w:rsid w:val="00903375"/>
    <w:rsid w:val="00971BD2"/>
    <w:rsid w:val="00982714"/>
    <w:rsid w:val="009A4EE3"/>
    <w:rsid w:val="009B62BC"/>
    <w:rsid w:val="009C546F"/>
    <w:rsid w:val="009D5DC7"/>
    <w:rsid w:val="00A07075"/>
    <w:rsid w:val="00A3389C"/>
    <w:rsid w:val="00A54783"/>
    <w:rsid w:val="00A61D93"/>
    <w:rsid w:val="00A7429C"/>
    <w:rsid w:val="00A7578C"/>
    <w:rsid w:val="00AE27BA"/>
    <w:rsid w:val="00BC5B52"/>
    <w:rsid w:val="00BE5BDC"/>
    <w:rsid w:val="00C54990"/>
    <w:rsid w:val="00C75D4D"/>
    <w:rsid w:val="00C9776D"/>
    <w:rsid w:val="00CC46EA"/>
    <w:rsid w:val="00D374F6"/>
    <w:rsid w:val="00D410DA"/>
    <w:rsid w:val="00D5288A"/>
    <w:rsid w:val="00D654E7"/>
    <w:rsid w:val="00D91B2D"/>
    <w:rsid w:val="00DE2F15"/>
    <w:rsid w:val="00DF5830"/>
    <w:rsid w:val="00E237A3"/>
    <w:rsid w:val="00E3362F"/>
    <w:rsid w:val="00E35828"/>
    <w:rsid w:val="00E5201D"/>
    <w:rsid w:val="00EA377E"/>
    <w:rsid w:val="00EA4C35"/>
    <w:rsid w:val="00EA67BB"/>
    <w:rsid w:val="00EC2FAA"/>
    <w:rsid w:val="00EE202B"/>
    <w:rsid w:val="00F262E3"/>
    <w:rsid w:val="00F76AC1"/>
    <w:rsid w:val="00FC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CD8F"/>
  <w15:chartTrackingRefBased/>
  <w15:docId w15:val="{6999BC32-8087-434E-AD7C-74E1ED26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72E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0872E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872EB"/>
    <w:pPr>
      <w:keepNext/>
      <w:spacing w:before="240" w:after="60" w:line="276" w:lineRule="auto"/>
      <w:outlineLvl w:val="2"/>
    </w:pPr>
    <w:rPr>
      <w:rFonts w:ascii="Arial" w:eastAsia="Calibri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link w:val="40"/>
    <w:qFormat/>
    <w:rsid w:val="000872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872E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72E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0872E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0872EB"/>
    <w:rPr>
      <w:rFonts w:ascii="Arial" w:eastAsia="Calibri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0872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872EB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semiHidden/>
    <w:unhideWhenUsed/>
    <w:rsid w:val="000872EB"/>
  </w:style>
  <w:style w:type="paragraph" w:styleId="a3">
    <w:name w:val="footer"/>
    <w:basedOn w:val="a"/>
    <w:link w:val="a4"/>
    <w:rsid w:val="000872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0872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0872EB"/>
  </w:style>
  <w:style w:type="paragraph" w:styleId="a6">
    <w:name w:val="header"/>
    <w:basedOn w:val="a"/>
    <w:link w:val="a7"/>
    <w:uiPriority w:val="99"/>
    <w:rsid w:val="000872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0872EB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12">
    <w:name w:val="1"/>
    <w:basedOn w:val="a"/>
    <w:next w:val="a8"/>
    <w:qFormat/>
    <w:rsid w:val="000872EB"/>
    <w:pPr>
      <w:spacing w:after="0" w:line="240" w:lineRule="auto"/>
      <w:ind w:left="-180" w:right="-185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rsid w:val="00087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sid w:val="000872EB"/>
    <w:rPr>
      <w:b/>
      <w:bCs/>
    </w:rPr>
  </w:style>
  <w:style w:type="paragraph" w:styleId="ab">
    <w:name w:val="footnote text"/>
    <w:basedOn w:val="a"/>
    <w:link w:val="ac"/>
    <w:rsid w:val="00087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0872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0872EB"/>
    <w:rPr>
      <w:vertAlign w:val="superscript"/>
    </w:rPr>
  </w:style>
  <w:style w:type="character" w:customStyle="1" w:styleId="apple-converted-space">
    <w:name w:val="apple-converted-space"/>
    <w:basedOn w:val="a0"/>
    <w:rsid w:val="000872EB"/>
  </w:style>
  <w:style w:type="paragraph" w:customStyle="1" w:styleId="Default">
    <w:name w:val="Default"/>
    <w:rsid w:val="000872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0872E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e">
    <w:name w:val="Normal (Web)"/>
    <w:aliases w:val="Знак"/>
    <w:basedOn w:val="a"/>
    <w:uiPriority w:val="99"/>
    <w:unhideWhenUsed/>
    <w:rsid w:val="0008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semiHidden/>
    <w:rsid w:val="000872E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0872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Список определений"/>
    <w:basedOn w:val="a"/>
    <w:next w:val="a"/>
    <w:rsid w:val="000872EB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42">
    <w:name w:val="Style42"/>
    <w:basedOn w:val="a"/>
    <w:uiPriority w:val="99"/>
    <w:rsid w:val="000872EB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rsid w:val="000872E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0872EB"/>
    <w:pPr>
      <w:widowControl w:val="0"/>
      <w:autoSpaceDE w:val="0"/>
      <w:autoSpaceDN w:val="0"/>
      <w:adjustRightInd w:val="0"/>
      <w:spacing w:after="0" w:line="307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0872EB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087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87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872EB"/>
    <w:pPr>
      <w:widowControl w:val="0"/>
      <w:autoSpaceDE w:val="0"/>
      <w:autoSpaceDN w:val="0"/>
      <w:adjustRightInd w:val="0"/>
      <w:spacing w:after="0" w:line="307" w:lineRule="exact"/>
      <w:ind w:hanging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87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872E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rsid w:val="000872EB"/>
    <w:rPr>
      <w:rFonts w:ascii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0872EB"/>
  </w:style>
  <w:style w:type="character" w:styleId="af2">
    <w:name w:val="Hyperlink"/>
    <w:uiPriority w:val="99"/>
    <w:rsid w:val="000872EB"/>
    <w:rPr>
      <w:rFonts w:cs="Times New Roman"/>
      <w:color w:val="0000FF"/>
      <w:u w:val="single"/>
    </w:rPr>
  </w:style>
  <w:style w:type="paragraph" w:customStyle="1" w:styleId="ConsPlusNormal">
    <w:name w:val="ConsPlusNormal"/>
    <w:rsid w:val="00087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5">
    <w:name w:val="Style15"/>
    <w:basedOn w:val="a"/>
    <w:rsid w:val="000872EB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0872E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cParagraph">
    <w:name w:val="[Basic Paragraph]"/>
    <w:basedOn w:val="a"/>
    <w:rsid w:val="000872EB"/>
    <w:pPr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ar-SA"/>
    </w:rPr>
  </w:style>
  <w:style w:type="paragraph" w:customStyle="1" w:styleId="13">
    <w:name w:val="Абзац списка1"/>
    <w:basedOn w:val="a"/>
    <w:rsid w:val="000872E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ConsNormal">
    <w:name w:val="ConsNormal"/>
    <w:rsid w:val="00087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ody Text Indent"/>
    <w:basedOn w:val="a"/>
    <w:link w:val="af5"/>
    <w:rsid w:val="000872EB"/>
    <w:pPr>
      <w:spacing w:after="120" w:line="240" w:lineRule="auto"/>
      <w:ind w:left="283"/>
    </w:pPr>
    <w:rPr>
      <w:rFonts w:ascii="Calibri" w:eastAsia="Calibri" w:hAnsi="Calibri" w:cs="Times New Roman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rsid w:val="000872EB"/>
    <w:rPr>
      <w:rFonts w:ascii="Calibri" w:eastAsia="Calibri" w:hAnsi="Calibri" w:cs="Times New Roman"/>
      <w:lang w:val="x-none" w:eastAsia="x-none"/>
    </w:rPr>
  </w:style>
  <w:style w:type="paragraph" w:styleId="21">
    <w:name w:val="Body Text 2"/>
    <w:basedOn w:val="a"/>
    <w:link w:val="22"/>
    <w:rsid w:val="000872EB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0872EB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af6">
    <w:name w:val="Стиль"/>
    <w:rsid w:val="000872E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Содержимое таблицы"/>
    <w:basedOn w:val="a"/>
    <w:rsid w:val="000872EB"/>
    <w:pPr>
      <w:widowControl w:val="0"/>
      <w:suppressLineNumbers/>
      <w:suppressAutoHyphens/>
      <w:spacing w:after="0" w:line="240" w:lineRule="auto"/>
    </w:pPr>
    <w:rPr>
      <w:rFonts w:ascii="Arial" w:eastAsia="Calibri" w:hAnsi="Arial" w:cs="Tahoma"/>
      <w:sz w:val="20"/>
      <w:szCs w:val="24"/>
      <w:lang w:eastAsia="ru-RU"/>
    </w:rPr>
  </w:style>
  <w:style w:type="paragraph" w:styleId="af8">
    <w:name w:val="Body Text"/>
    <w:basedOn w:val="a"/>
    <w:link w:val="af9"/>
    <w:rsid w:val="000872EB"/>
    <w:pPr>
      <w:spacing w:after="120" w:line="276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af9">
    <w:name w:val="Основной текст Знак"/>
    <w:basedOn w:val="a0"/>
    <w:link w:val="af8"/>
    <w:rsid w:val="000872EB"/>
    <w:rPr>
      <w:rFonts w:ascii="Calibri" w:eastAsia="Calibri" w:hAnsi="Calibri" w:cs="Times New Roman"/>
      <w:lang w:val="x-none" w:eastAsia="x-none"/>
    </w:rPr>
  </w:style>
  <w:style w:type="paragraph" w:customStyle="1" w:styleId="Normal1">
    <w:name w:val="Normal1"/>
    <w:rsid w:val="000872EB"/>
    <w:pPr>
      <w:widowControl w:val="0"/>
      <w:spacing w:after="200" w:line="276" w:lineRule="auto"/>
      <w:ind w:left="400" w:firstLine="320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0872EB"/>
    <w:pPr>
      <w:widowControl w:val="0"/>
      <w:autoSpaceDE w:val="0"/>
      <w:autoSpaceDN w:val="0"/>
      <w:adjustRightInd w:val="0"/>
      <w:spacing w:after="0" w:line="300" w:lineRule="auto"/>
      <w:ind w:firstLine="280"/>
    </w:pPr>
    <w:rPr>
      <w:rFonts w:ascii="Times New Roman" w:eastAsia="Times New Roman" w:hAnsi="Times New Roman" w:cs="Times New Roman"/>
      <w:lang w:eastAsia="ru-RU"/>
    </w:rPr>
  </w:style>
  <w:style w:type="paragraph" w:styleId="afa">
    <w:name w:val="TOC Heading"/>
    <w:basedOn w:val="1"/>
    <w:next w:val="a"/>
    <w:uiPriority w:val="39"/>
    <w:unhideWhenUsed/>
    <w:qFormat/>
    <w:rsid w:val="000872E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qFormat/>
    <w:rsid w:val="000872EB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39"/>
    <w:qFormat/>
    <w:rsid w:val="000872EB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39"/>
    <w:qFormat/>
    <w:rsid w:val="00087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0872EB"/>
    <w:pPr>
      <w:spacing w:after="100" w:line="276" w:lineRule="auto"/>
      <w:ind w:left="660"/>
    </w:pPr>
    <w:rPr>
      <w:rFonts w:ascii="Calibri" w:eastAsia="Times New Roman" w:hAnsi="Calibri" w:cs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0872EB"/>
    <w:pPr>
      <w:spacing w:after="100" w:line="276" w:lineRule="auto"/>
      <w:ind w:left="880"/>
    </w:pPr>
    <w:rPr>
      <w:rFonts w:ascii="Calibri" w:eastAsia="Times New Roman" w:hAnsi="Calibri" w:cs="Times New Roman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0872EB"/>
    <w:pPr>
      <w:spacing w:after="100" w:line="276" w:lineRule="auto"/>
      <w:ind w:left="1100"/>
    </w:pPr>
    <w:rPr>
      <w:rFonts w:ascii="Calibri" w:eastAsia="Times New Roman" w:hAnsi="Calibri" w:cs="Times New Roman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0872EB"/>
    <w:pPr>
      <w:spacing w:after="100" w:line="276" w:lineRule="auto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0872EB"/>
    <w:pPr>
      <w:spacing w:after="100" w:line="276" w:lineRule="auto"/>
      <w:ind w:left="1540"/>
    </w:pPr>
    <w:rPr>
      <w:rFonts w:ascii="Calibri" w:eastAsia="Times New Roman" w:hAnsi="Calibri" w:cs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0872EB"/>
    <w:pPr>
      <w:spacing w:after="100" w:line="276" w:lineRule="auto"/>
      <w:ind w:left="1760"/>
    </w:pPr>
    <w:rPr>
      <w:rFonts w:ascii="Calibri" w:eastAsia="Times New Roman" w:hAnsi="Calibri" w:cs="Times New Roman"/>
      <w:lang w:eastAsia="ru-RU"/>
    </w:rPr>
  </w:style>
  <w:style w:type="character" w:styleId="afb">
    <w:name w:val="FollowedHyperlink"/>
    <w:rsid w:val="000872EB"/>
    <w:rPr>
      <w:color w:val="800080"/>
      <w:u w:val="single"/>
    </w:rPr>
  </w:style>
  <w:style w:type="character" w:styleId="afc">
    <w:name w:val="Emphasis"/>
    <w:qFormat/>
    <w:rsid w:val="000872EB"/>
    <w:rPr>
      <w:i/>
      <w:iCs/>
    </w:rPr>
  </w:style>
  <w:style w:type="character" w:styleId="afd">
    <w:name w:val="annotation reference"/>
    <w:rsid w:val="000872EB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087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rsid w:val="00087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rsid w:val="000872EB"/>
    <w:rPr>
      <w:b/>
      <w:bCs/>
    </w:rPr>
  </w:style>
  <w:style w:type="character" w:customStyle="1" w:styleId="aff1">
    <w:name w:val="Тема примечания Знак"/>
    <w:basedOn w:val="aff"/>
    <w:link w:val="aff0"/>
    <w:rsid w:val="000872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Title"/>
    <w:basedOn w:val="a"/>
    <w:next w:val="a"/>
    <w:link w:val="aff2"/>
    <w:uiPriority w:val="10"/>
    <w:qFormat/>
    <w:rsid w:val="000872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2">
    <w:name w:val="Заголовок Знак"/>
    <w:basedOn w:val="a0"/>
    <w:link w:val="a8"/>
    <w:uiPriority w:val="10"/>
    <w:rsid w:val="000872E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3">
    <w:name w:val="endnote text"/>
    <w:basedOn w:val="a"/>
    <w:link w:val="aff4"/>
    <w:uiPriority w:val="99"/>
    <w:semiHidden/>
    <w:unhideWhenUsed/>
    <w:rsid w:val="008C3099"/>
    <w:pPr>
      <w:spacing w:after="0" w:line="240" w:lineRule="auto"/>
    </w:pPr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8C3099"/>
    <w:rPr>
      <w:sz w:val="20"/>
      <w:szCs w:val="20"/>
    </w:rPr>
  </w:style>
  <w:style w:type="character" w:styleId="aff5">
    <w:name w:val="endnote reference"/>
    <w:basedOn w:val="a0"/>
    <w:uiPriority w:val="99"/>
    <w:semiHidden/>
    <w:unhideWhenUsed/>
    <w:rsid w:val="008C3099"/>
    <w:rPr>
      <w:vertAlign w:val="superscript"/>
    </w:rPr>
  </w:style>
  <w:style w:type="character" w:customStyle="1" w:styleId="FontStyle55">
    <w:name w:val="Font Style55"/>
    <w:basedOn w:val="a0"/>
    <w:uiPriority w:val="99"/>
    <w:rsid w:val="00E237A3"/>
    <w:rPr>
      <w:rFonts w:ascii="Times New Roman" w:hAnsi="Times New Roman" w:cs="Times New Roman"/>
      <w:sz w:val="20"/>
      <w:szCs w:val="20"/>
    </w:rPr>
  </w:style>
  <w:style w:type="paragraph" w:customStyle="1" w:styleId="Style38">
    <w:name w:val="Style38"/>
    <w:basedOn w:val="a"/>
    <w:uiPriority w:val="99"/>
    <w:rsid w:val="00EE20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EE202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4">
    <w:name w:val="Font Style54"/>
    <w:basedOn w:val="a0"/>
    <w:uiPriority w:val="99"/>
    <w:rsid w:val="00EE202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6">
    <w:name w:val="Font Style56"/>
    <w:basedOn w:val="a0"/>
    <w:uiPriority w:val="99"/>
    <w:rsid w:val="00EE202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5A13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A131A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A131A"/>
    <w:pPr>
      <w:widowControl w:val="0"/>
      <w:autoSpaceDE w:val="0"/>
      <w:autoSpaceDN w:val="0"/>
      <w:adjustRightInd w:val="0"/>
      <w:spacing w:after="0" w:line="278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5A131A"/>
    <w:pPr>
      <w:widowControl w:val="0"/>
      <w:autoSpaceDE w:val="0"/>
      <w:autoSpaceDN w:val="0"/>
      <w:adjustRightInd w:val="0"/>
      <w:spacing w:after="0" w:line="274" w:lineRule="exact"/>
      <w:ind w:firstLine="73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A131A"/>
    <w:pPr>
      <w:widowControl w:val="0"/>
      <w:autoSpaceDE w:val="0"/>
      <w:autoSpaceDN w:val="0"/>
      <w:adjustRightInd w:val="0"/>
      <w:spacing w:after="0" w:line="274" w:lineRule="exact"/>
      <w:ind w:firstLine="56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5A13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5A131A"/>
    <w:rPr>
      <w:rFonts w:ascii="Times New Roman" w:hAnsi="Times New Roman" w:cs="Times New Roman"/>
      <w:sz w:val="28"/>
      <w:szCs w:val="28"/>
    </w:rPr>
  </w:style>
  <w:style w:type="table" w:customStyle="1" w:styleId="130">
    <w:name w:val="13"/>
    <w:basedOn w:val="a1"/>
    <w:rsid w:val="00536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customStyle="1" w:styleId="24">
    <w:name w:val="Абзац списка2"/>
    <w:basedOn w:val="a"/>
    <w:rsid w:val="00536C13"/>
    <w:pPr>
      <w:spacing w:after="200" w:line="276" w:lineRule="auto"/>
      <w:ind w:left="708"/>
    </w:pPr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536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36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yperlink" Target="http://www.studmedlib.ru/" TargetMode="External"/><Relationship Id="rId26" Type="http://schemas.openxmlformats.org/officeDocument/2006/relationships/hyperlink" Target="https://www.who.int/ru" TargetMode="External"/><Relationship Id="rId3" Type="http://schemas.openxmlformats.org/officeDocument/2006/relationships/styles" Target="styles.xml"/><Relationship Id="rId21" Type="http://schemas.openxmlformats.org/officeDocument/2006/relationships/hyperlink" Target="http://xn--90ax2c.xn--p1ai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studentlibrary.ru/" TargetMode="External"/><Relationship Id="rId25" Type="http://schemas.openxmlformats.org/officeDocument/2006/relationships/hyperlink" Target="https://www.rosminzdrav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b.nsmu.ru/cgi-bin/irbis64r_11/cgiirbis_64.exe?LNG=&amp;C21COM=F&amp;I21DBN=ELIB&amp;P21DBN=ELIB&amp;S21CNR=&amp;Z21ID=" TargetMode="External"/><Relationship Id="rId20" Type="http://schemas.openxmlformats.org/officeDocument/2006/relationships/hyperlink" Target="http://www.rosmedlib.ru/" TargetMode="External"/><Relationship Id="rId29" Type="http://schemas.openxmlformats.org/officeDocument/2006/relationships/hyperlink" Target="http://www.consult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uisrussia.msu.ru/" TargetMode="External"/><Relationship Id="rId32" Type="http://schemas.openxmlformats.org/officeDocument/2006/relationships/hyperlink" Target="http://www.polpred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hyperlink" Target="http://feml.scsml.rssi.ru" TargetMode="External"/><Relationship Id="rId28" Type="http://schemas.openxmlformats.org/officeDocument/2006/relationships/hyperlink" Target="http://www.garant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rosminzdrav.ru/" TargetMode="External"/><Relationship Id="rId31" Type="http://schemas.openxmlformats.org/officeDocument/2006/relationships/hyperlink" Target="http://medone-education.thieme.com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8E2809A900DC65C05027C97D1748E133AF4DD9DD75CBEB49CD88E49AC920375A7E34DE47C77F7C3BB8EFFF31178E15E4DF306415D856FCR5x1L" TargetMode="External"/><Relationship Id="rId14" Type="http://schemas.openxmlformats.org/officeDocument/2006/relationships/footer" Target="footer5.xml"/><Relationship Id="rId22" Type="http://schemas.openxmlformats.org/officeDocument/2006/relationships/hyperlink" Target="http://www.elibrary.ru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pravo.gov.ru/" TargetMode="External"/><Relationship Id="rId8" Type="http://schemas.openxmlformats.org/officeDocument/2006/relationships/hyperlink" Target="consultantplus://offline/ref=36694E4FA3C9F116962B19733471CD251B65E8218E75D77B99E786567E308FB7E179E0AB078D5600DEA7B19F8D2E5013A8627F170FF5213CVAw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DF59C-34D2-4C51-B82E-948EC38C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25</Pages>
  <Words>4228</Words>
  <Characters>24106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Пригало Ирина Владимировна</dc:creator>
  <cp:keywords/>
  <dc:description/>
  <cp:lastModifiedBy>Пригало Ирина Владимировна</cp:lastModifiedBy>
  <cp:revision>8</cp:revision>
  <dcterms:created xsi:type="dcterms:W3CDTF">2022-12-05T12:42:00Z</dcterms:created>
  <dcterms:modified xsi:type="dcterms:W3CDTF">2022-12-15T07:22:00Z</dcterms:modified>
</cp:coreProperties>
</file>